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C5" w:rsidRDefault="004000C5" w:rsidP="004000C5">
      <w:pPr>
        <w:ind w:left="41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4000C5" w:rsidRDefault="004000C5" w:rsidP="004000C5">
      <w:pPr>
        <w:ind w:left="41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Правилам №36</w:t>
      </w:r>
    </w:p>
    <w:p w:rsidR="004000C5" w:rsidRDefault="004000C5" w:rsidP="004000C5">
      <w:pPr>
        <w:ind w:left="41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добровольного страхования гражданской </w:t>
      </w:r>
    </w:p>
    <w:p w:rsidR="004000C5" w:rsidRDefault="004000C5" w:rsidP="004000C5">
      <w:pPr>
        <w:ind w:left="41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ответственности перевозчика, </w:t>
      </w:r>
    </w:p>
    <w:p w:rsidR="004000C5" w:rsidRDefault="004000C5" w:rsidP="004000C5">
      <w:pPr>
        <w:ind w:left="41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выполняющего перевозки</w:t>
      </w:r>
    </w:p>
    <w:p w:rsidR="004000C5" w:rsidRDefault="004000C5" w:rsidP="004000C5">
      <w:pPr>
        <w:ind w:left="4111"/>
        <w:jc w:val="right"/>
        <w:rPr>
          <w:sz w:val="24"/>
        </w:rPr>
      </w:pPr>
      <w:r>
        <w:rPr>
          <w:b/>
          <w:sz w:val="28"/>
          <w:szCs w:val="28"/>
        </w:rPr>
        <w:t>в пределах одного государства</w:t>
      </w:r>
      <w:r>
        <w:rPr>
          <w:b/>
          <w:sz w:val="24"/>
        </w:rPr>
        <w:t xml:space="preserve"> </w:t>
      </w:r>
    </w:p>
    <w:p w:rsidR="004000C5" w:rsidRDefault="004000C5" w:rsidP="004000C5">
      <w:pPr>
        <w:pStyle w:val="a8"/>
        <w:ind w:right="49"/>
        <w:jc w:val="center"/>
        <w:rPr>
          <w:b/>
          <w:sz w:val="30"/>
          <w:szCs w:val="30"/>
        </w:rPr>
      </w:pPr>
    </w:p>
    <w:p w:rsidR="00E22865" w:rsidRPr="003E3891" w:rsidRDefault="00E22865" w:rsidP="00E22865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3E3891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4000C5" w:rsidRPr="004B6FDD" w:rsidRDefault="00E22865" w:rsidP="00E22865">
      <w:pPr>
        <w:jc w:val="center"/>
        <w:rPr>
          <w:lang w:val="de-DE"/>
        </w:rPr>
      </w:pPr>
      <w:r w:rsidRPr="003E3891">
        <w:rPr>
          <w:caps/>
          <w:sz w:val="30"/>
        </w:rPr>
        <w:t>«БЕЛЭКСИМГАРАНТ»</w:t>
      </w:r>
      <w:r>
        <w:rPr>
          <w:caps/>
          <w:sz w:val="30"/>
        </w:rPr>
        <w:t xml:space="preserve"> </w:t>
      </w:r>
    </w:p>
    <w:p w:rsidR="004000C5" w:rsidRPr="004B6FDD" w:rsidRDefault="004000C5" w:rsidP="004000C5">
      <w:pPr>
        <w:rPr>
          <w:lang w:val="de-DE"/>
        </w:rPr>
      </w:pPr>
    </w:p>
    <w:p w:rsidR="004000C5" w:rsidRPr="004B6FDD" w:rsidRDefault="004000C5" w:rsidP="004000C5">
      <w:pPr>
        <w:pStyle w:val="41"/>
        <w:ind w:right="49"/>
        <w:jc w:val="center"/>
        <w:rPr>
          <w:b/>
          <w:sz w:val="30"/>
          <w:szCs w:val="30"/>
          <w:lang w:val="de-DE"/>
        </w:rPr>
      </w:pPr>
      <w:r w:rsidRPr="00987EA5">
        <w:rPr>
          <w:b/>
          <w:sz w:val="30"/>
          <w:szCs w:val="30"/>
        </w:rPr>
        <w:t>ЗАЯВЛЕНИЕ</w:t>
      </w:r>
    </w:p>
    <w:p w:rsidR="004000C5" w:rsidRPr="00EF5605" w:rsidRDefault="004000C5" w:rsidP="004000C5">
      <w:pPr>
        <w:jc w:val="center"/>
        <w:rPr>
          <w:sz w:val="30"/>
          <w:szCs w:val="30"/>
        </w:rPr>
      </w:pPr>
      <w:r w:rsidRPr="00987EA5">
        <w:rPr>
          <w:sz w:val="30"/>
          <w:szCs w:val="30"/>
        </w:rPr>
        <w:t>о страховании гражданской ответственности перевозчика</w:t>
      </w:r>
      <w:r>
        <w:rPr>
          <w:sz w:val="30"/>
          <w:szCs w:val="30"/>
        </w:rPr>
        <w:t>, выполняющего перевозки в пределах одного государства</w:t>
      </w:r>
    </w:p>
    <w:p w:rsidR="004000C5" w:rsidRPr="00987EA5" w:rsidRDefault="004000C5" w:rsidP="004000C5">
      <w:pPr>
        <w:jc w:val="center"/>
        <w:rPr>
          <w:sz w:val="22"/>
          <w:szCs w:val="22"/>
        </w:rPr>
      </w:pPr>
    </w:p>
    <w:p w:rsidR="004000C5" w:rsidRPr="00987EA5" w:rsidRDefault="004000C5" w:rsidP="004000C5">
      <w:pPr>
        <w:tabs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b/>
          <w:bCs/>
          <w:sz w:val="30"/>
          <w:szCs w:val="30"/>
        </w:rPr>
        <w:t>Страхователь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9072"/>
        </w:tabs>
        <w:jc w:val="center"/>
        <w:rPr>
          <w:sz w:val="26"/>
          <w:szCs w:val="26"/>
          <w:u w:val="single"/>
        </w:rPr>
      </w:pPr>
      <w:r w:rsidRPr="00987EA5">
        <w:rPr>
          <w:sz w:val="26"/>
          <w:szCs w:val="26"/>
        </w:rPr>
        <w:t>(полное название, юридический адрес, телефон, факс)</w:t>
      </w:r>
    </w:p>
    <w:p w:rsidR="004000C5" w:rsidRPr="00987EA5" w:rsidRDefault="004000C5" w:rsidP="004000C5">
      <w:pPr>
        <w:tabs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</w:t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</w:rPr>
        <w:t xml:space="preserve">Номер по БАМАП </w:t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t>Банковские реквизиты:</w:t>
      </w:r>
    </w:p>
    <w:p w:rsidR="004000C5" w:rsidRPr="00987EA5" w:rsidRDefault="004000C5" w:rsidP="004000C5">
      <w:pPr>
        <w:tabs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</w:rPr>
        <w:t xml:space="preserve">Р/счет </w:t>
      </w: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</w:rPr>
        <w:t xml:space="preserve">Вал/счет </w:t>
      </w: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</w:rPr>
        <w:t xml:space="preserve">УНН </w:t>
      </w:r>
      <w:r w:rsidRPr="00987EA5">
        <w:rPr>
          <w:sz w:val="30"/>
          <w:szCs w:val="30"/>
          <w:u w:val="single"/>
        </w:rPr>
        <w:tab/>
        <w:t xml:space="preserve"> </w:t>
      </w:r>
      <w:r w:rsidRPr="00987EA5">
        <w:rPr>
          <w:sz w:val="30"/>
          <w:szCs w:val="30"/>
        </w:rPr>
        <w:t xml:space="preserve">ОКПО </w:t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sz w:val="22"/>
          <w:szCs w:val="22"/>
          <w:u w:val="single"/>
        </w:rPr>
      </w:pPr>
    </w:p>
    <w:p w:rsidR="004000C5" w:rsidRDefault="004000C5" w:rsidP="004000C5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t xml:space="preserve">Просит заключить на условиях Правил страхования </w:t>
      </w:r>
      <w:smartTag w:uri="urn:schemas-microsoft-com:office:smarttags" w:element="PersonName">
        <w:r w:rsidRPr="00987EA5">
          <w:rPr>
            <w:sz w:val="30"/>
            <w:szCs w:val="30"/>
          </w:rPr>
          <w:t>Белэксимгарант</w:t>
        </w:r>
      </w:smartTag>
      <w:r w:rsidRPr="00987EA5">
        <w:rPr>
          <w:sz w:val="30"/>
          <w:szCs w:val="30"/>
        </w:rPr>
        <w:t>а №</w:t>
      </w:r>
      <w:r>
        <w:rPr>
          <w:sz w:val="30"/>
          <w:szCs w:val="30"/>
        </w:rPr>
        <w:t>36</w:t>
      </w:r>
      <w:r w:rsidRPr="00987EA5">
        <w:rPr>
          <w:sz w:val="30"/>
          <w:szCs w:val="30"/>
        </w:rPr>
        <w:t xml:space="preserve"> от «___» _____________ 20__г. договор добровольного страхования гражданской ответственности перевозчика</w:t>
      </w:r>
      <w:r>
        <w:rPr>
          <w:sz w:val="30"/>
          <w:szCs w:val="30"/>
        </w:rPr>
        <w:t>, выполняющего перевозки в пределах одного государства</w:t>
      </w:r>
      <w:r w:rsidRPr="00987EA5">
        <w:rPr>
          <w:sz w:val="30"/>
          <w:szCs w:val="30"/>
        </w:rPr>
        <w:t xml:space="preserve">. </w:t>
      </w:r>
    </w:p>
    <w:p w:rsidR="004000C5" w:rsidRPr="00724639" w:rsidRDefault="004000C5" w:rsidP="004000C5">
      <w:pPr>
        <w:tabs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Default="004000C5" w:rsidP="004000C5">
      <w:pPr>
        <w:pStyle w:val="22"/>
        <w:tabs>
          <w:tab w:val="left" w:pos="2700"/>
        </w:tabs>
        <w:ind w:firstLine="0"/>
        <w:rPr>
          <w:b/>
          <w:sz w:val="30"/>
          <w:szCs w:val="30"/>
        </w:rPr>
      </w:pPr>
      <w:r w:rsidRPr="00987EA5">
        <w:rPr>
          <w:b/>
          <w:sz w:val="30"/>
          <w:szCs w:val="30"/>
        </w:rPr>
        <w:t>Лимит</w:t>
      </w:r>
      <w:r>
        <w:rPr>
          <w:b/>
          <w:sz w:val="30"/>
          <w:szCs w:val="30"/>
        </w:rPr>
        <w:t>ы</w:t>
      </w:r>
      <w:r w:rsidRPr="00987EA5">
        <w:rPr>
          <w:b/>
          <w:sz w:val="30"/>
          <w:szCs w:val="30"/>
        </w:rPr>
        <w:t xml:space="preserve"> ответственности</w:t>
      </w:r>
      <w:r>
        <w:rPr>
          <w:b/>
          <w:sz w:val="30"/>
          <w:szCs w:val="30"/>
        </w:rPr>
        <w:t xml:space="preserve"> по страхуемым рискам:</w:t>
      </w:r>
    </w:p>
    <w:p w:rsidR="004000C5" w:rsidRDefault="004000C5" w:rsidP="004000C5">
      <w:pPr>
        <w:pStyle w:val="22"/>
        <w:tabs>
          <w:tab w:val="left" w:pos="2700"/>
        </w:tabs>
        <w:ind w:firstLine="0"/>
        <w:rPr>
          <w:b/>
          <w:sz w:val="30"/>
          <w:szCs w:val="30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3217"/>
        <w:gridCol w:w="3202"/>
        <w:gridCol w:w="3210"/>
      </w:tblGrid>
      <w:tr w:rsidR="004000C5" w:rsidTr="006F540B">
        <w:tc>
          <w:tcPr>
            <w:tcW w:w="3284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Страхуемые риски</w:t>
            </w: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 одному страховому случаю</w:t>
            </w: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 весь период действия договора страхования</w:t>
            </w:r>
          </w:p>
        </w:tc>
      </w:tr>
      <w:tr w:rsidR="004000C5" w:rsidTr="006F540B">
        <w:tc>
          <w:tcPr>
            <w:tcW w:w="3284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  <w:r w:rsidRPr="001B3E06">
              <w:rPr>
                <w:bCs/>
                <w:sz w:val="30"/>
                <w:szCs w:val="30"/>
                <w:lang w:val="en-US"/>
              </w:rPr>
              <w:sym w:font="Wingdings" w:char="F0A8"/>
            </w:r>
            <w:r w:rsidRPr="001B3E06">
              <w:rPr>
                <w:bCs/>
                <w:sz w:val="30"/>
                <w:szCs w:val="30"/>
              </w:rPr>
              <w:t xml:space="preserve">   п.</w:t>
            </w:r>
            <w:r>
              <w:rPr>
                <w:bCs/>
                <w:sz w:val="30"/>
                <w:szCs w:val="30"/>
              </w:rPr>
              <w:t>2.1.</w:t>
            </w:r>
            <w:r w:rsidRPr="001B3E06">
              <w:rPr>
                <w:bCs/>
                <w:sz w:val="30"/>
                <w:szCs w:val="30"/>
              </w:rPr>
              <w:t>1 Правил</w:t>
            </w: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</w:tr>
      <w:tr w:rsidR="004000C5" w:rsidTr="006F540B">
        <w:tc>
          <w:tcPr>
            <w:tcW w:w="3284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  <w:r w:rsidRPr="001B3E06">
              <w:rPr>
                <w:bCs/>
                <w:sz w:val="30"/>
                <w:szCs w:val="30"/>
                <w:lang w:val="en-US"/>
              </w:rPr>
              <w:sym w:font="Wingdings" w:char="F0A8"/>
            </w:r>
            <w:r w:rsidRPr="001B3E06">
              <w:rPr>
                <w:bCs/>
                <w:sz w:val="30"/>
                <w:szCs w:val="30"/>
              </w:rPr>
              <w:t xml:space="preserve">   п.</w:t>
            </w:r>
            <w:r>
              <w:rPr>
                <w:bCs/>
                <w:sz w:val="30"/>
                <w:szCs w:val="30"/>
              </w:rPr>
              <w:t>2.1.2</w:t>
            </w:r>
            <w:r w:rsidRPr="001B3E06">
              <w:rPr>
                <w:bCs/>
                <w:sz w:val="30"/>
                <w:szCs w:val="30"/>
              </w:rPr>
              <w:t>.Правил</w:t>
            </w: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</w:tr>
      <w:tr w:rsidR="004000C5" w:rsidTr="006F540B">
        <w:tc>
          <w:tcPr>
            <w:tcW w:w="3284" w:type="dxa"/>
          </w:tcPr>
          <w:p w:rsidR="004000C5" w:rsidRPr="001B3E06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Cs/>
                <w:sz w:val="30"/>
                <w:szCs w:val="30"/>
                <w:lang w:val="en-US"/>
              </w:rPr>
            </w:pPr>
            <w:r w:rsidRPr="001B3E06">
              <w:rPr>
                <w:bCs/>
                <w:sz w:val="30"/>
                <w:szCs w:val="30"/>
                <w:lang w:val="en-US"/>
              </w:rPr>
              <w:sym w:font="Wingdings" w:char="F0A8"/>
            </w:r>
            <w:r w:rsidRPr="001B3E06">
              <w:rPr>
                <w:bCs/>
                <w:sz w:val="30"/>
                <w:szCs w:val="30"/>
              </w:rPr>
              <w:t xml:space="preserve">   п.</w:t>
            </w:r>
            <w:r>
              <w:rPr>
                <w:bCs/>
                <w:sz w:val="30"/>
                <w:szCs w:val="30"/>
              </w:rPr>
              <w:t>2.1.3.</w:t>
            </w:r>
            <w:r w:rsidRPr="00987EA5">
              <w:rPr>
                <w:bCs/>
                <w:sz w:val="30"/>
                <w:szCs w:val="30"/>
              </w:rPr>
              <w:t xml:space="preserve"> Правил</w:t>
            </w: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</w:tr>
      <w:tr w:rsidR="004000C5" w:rsidTr="006F540B">
        <w:tc>
          <w:tcPr>
            <w:tcW w:w="3284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  <w:r w:rsidRPr="001B3E06">
              <w:rPr>
                <w:bCs/>
                <w:sz w:val="30"/>
                <w:szCs w:val="30"/>
                <w:lang w:val="en-US"/>
              </w:rPr>
              <w:sym w:font="Wingdings" w:char="F0A8"/>
            </w:r>
            <w:r w:rsidRPr="001B3E06">
              <w:rPr>
                <w:bCs/>
                <w:sz w:val="30"/>
                <w:szCs w:val="30"/>
              </w:rPr>
              <w:t xml:space="preserve">   п.</w:t>
            </w:r>
            <w:r>
              <w:rPr>
                <w:bCs/>
                <w:sz w:val="30"/>
                <w:szCs w:val="30"/>
              </w:rPr>
              <w:t>2.2.</w:t>
            </w:r>
            <w:r w:rsidRPr="00987EA5">
              <w:rPr>
                <w:bCs/>
                <w:sz w:val="30"/>
                <w:szCs w:val="30"/>
              </w:rPr>
              <w:t xml:space="preserve"> Правил</w:t>
            </w: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  <w:tc>
          <w:tcPr>
            <w:tcW w:w="3285" w:type="dxa"/>
          </w:tcPr>
          <w:p w:rsidR="004000C5" w:rsidRDefault="004000C5" w:rsidP="006F540B">
            <w:pPr>
              <w:pStyle w:val="22"/>
              <w:tabs>
                <w:tab w:val="left" w:pos="2700"/>
              </w:tabs>
              <w:ind w:left="0" w:firstLine="0"/>
              <w:rPr>
                <w:b/>
                <w:sz w:val="30"/>
                <w:szCs w:val="30"/>
              </w:rPr>
            </w:pPr>
          </w:p>
        </w:tc>
      </w:tr>
    </w:tbl>
    <w:p w:rsidR="004000C5" w:rsidRDefault="004000C5" w:rsidP="004000C5">
      <w:pPr>
        <w:pStyle w:val="22"/>
        <w:tabs>
          <w:tab w:val="left" w:pos="2700"/>
        </w:tabs>
        <w:ind w:firstLine="0"/>
        <w:rPr>
          <w:b/>
          <w:sz w:val="30"/>
          <w:szCs w:val="30"/>
        </w:rPr>
      </w:pP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  <w:r w:rsidRPr="00987EA5">
        <w:rPr>
          <w:b/>
          <w:bCs/>
          <w:sz w:val="30"/>
          <w:szCs w:val="30"/>
        </w:rPr>
        <w:t>Безусловная франшиза по договору страхования:</w:t>
      </w:r>
      <w:r>
        <w:rPr>
          <w:b/>
          <w:bCs/>
          <w:sz w:val="30"/>
          <w:szCs w:val="30"/>
        </w:rPr>
        <w:t xml:space="preserve"> __________________</w:t>
      </w:r>
    </w:p>
    <w:p w:rsidR="00E22865" w:rsidRDefault="00E22865" w:rsidP="004000C5">
      <w:pPr>
        <w:tabs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</w:p>
    <w:p w:rsidR="00DE251F" w:rsidRDefault="00DE251F" w:rsidP="004000C5">
      <w:pPr>
        <w:tabs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  <w:bookmarkStart w:id="0" w:name="_GoBack"/>
      <w:bookmarkEnd w:id="0"/>
    </w:p>
    <w:p w:rsidR="004000C5" w:rsidRDefault="004000C5" w:rsidP="004000C5">
      <w:pPr>
        <w:tabs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  <w:r w:rsidRPr="00987EA5">
        <w:rPr>
          <w:b/>
          <w:bCs/>
          <w:sz w:val="30"/>
          <w:szCs w:val="30"/>
        </w:rPr>
        <w:lastRenderedPageBreak/>
        <w:t xml:space="preserve">Срок </w:t>
      </w:r>
      <w:r>
        <w:rPr>
          <w:b/>
          <w:bCs/>
          <w:sz w:val="30"/>
          <w:szCs w:val="30"/>
        </w:rPr>
        <w:t xml:space="preserve">действия договора </w:t>
      </w:r>
      <w:r w:rsidRPr="00987EA5">
        <w:rPr>
          <w:b/>
          <w:bCs/>
          <w:sz w:val="30"/>
          <w:szCs w:val="30"/>
        </w:rPr>
        <w:t xml:space="preserve">страхования </w:t>
      </w:r>
      <w:r w:rsidRPr="00987EA5">
        <w:rPr>
          <w:i/>
          <w:iCs/>
          <w:sz w:val="26"/>
          <w:szCs w:val="26"/>
        </w:rPr>
        <w:t>(необходимое отметить)</w:t>
      </w:r>
      <w:r w:rsidRPr="00987EA5">
        <w:rPr>
          <w:b/>
          <w:bCs/>
          <w:sz w:val="30"/>
          <w:szCs w:val="30"/>
        </w:rPr>
        <w:t>:</w:t>
      </w: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t xml:space="preserve">               </w:t>
      </w: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</w:t>
      </w:r>
      <w:r>
        <w:rPr>
          <w:sz w:val="30"/>
          <w:szCs w:val="30"/>
        </w:rPr>
        <w:t>разовая перевозка ________ дней</w:t>
      </w:r>
      <w:r w:rsidRPr="00987EA5">
        <w:rPr>
          <w:sz w:val="30"/>
          <w:szCs w:val="30"/>
        </w:rPr>
        <w:t xml:space="preserve">              </w:t>
      </w: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________ месяцев</w:t>
      </w:r>
    </w:p>
    <w:p w:rsidR="004000C5" w:rsidRPr="00987EA5" w:rsidRDefault="004000C5" w:rsidP="004000C5">
      <w:pPr>
        <w:tabs>
          <w:tab w:val="left" w:pos="2835"/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987EA5" w:rsidRDefault="004000C5" w:rsidP="004000C5">
      <w:pPr>
        <w:tabs>
          <w:tab w:val="left" w:pos="2835"/>
          <w:tab w:val="left" w:pos="4536"/>
          <w:tab w:val="left" w:pos="9072"/>
        </w:tabs>
        <w:jc w:val="both"/>
        <w:rPr>
          <w:sz w:val="26"/>
          <w:szCs w:val="26"/>
        </w:rPr>
      </w:pPr>
      <w:r w:rsidRPr="00987EA5">
        <w:rPr>
          <w:b/>
          <w:bCs/>
          <w:sz w:val="30"/>
          <w:szCs w:val="30"/>
        </w:rPr>
        <w:t>Вариант страхования:</w:t>
      </w:r>
      <w:r w:rsidRPr="00987EA5">
        <w:rPr>
          <w:sz w:val="30"/>
          <w:szCs w:val="30"/>
        </w:rPr>
        <w:t xml:space="preserve"> </w:t>
      </w:r>
      <w:r w:rsidRPr="00987EA5">
        <w:rPr>
          <w:i/>
          <w:iCs/>
          <w:sz w:val="26"/>
          <w:szCs w:val="26"/>
        </w:rPr>
        <w:t>(необходимое отметить)</w:t>
      </w:r>
    </w:p>
    <w:p w:rsidR="004000C5" w:rsidRPr="00987EA5" w:rsidRDefault="004000C5" w:rsidP="004000C5">
      <w:pPr>
        <w:tabs>
          <w:tab w:val="left" w:pos="2835"/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декларирование транспортных средств с уплатой фиксированного страхового взноса </w:t>
      </w:r>
    </w:p>
    <w:p w:rsidR="004000C5" w:rsidRPr="00987EA5" w:rsidRDefault="004000C5" w:rsidP="004000C5">
      <w:pPr>
        <w:tabs>
          <w:tab w:val="left" w:pos="2835"/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декларирование каждой перевозки</w:t>
      </w: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  <w:r w:rsidRPr="00987EA5">
        <w:rPr>
          <w:b/>
          <w:bCs/>
          <w:sz w:val="30"/>
          <w:szCs w:val="30"/>
        </w:rPr>
        <w:t xml:space="preserve">Порядок уплаты страхового взноса </w:t>
      </w:r>
      <w:r w:rsidRPr="00987EA5">
        <w:rPr>
          <w:i/>
          <w:iCs/>
          <w:sz w:val="26"/>
          <w:szCs w:val="26"/>
        </w:rPr>
        <w:t>(необходимое отметить)</w:t>
      </w:r>
      <w:r w:rsidRPr="00987EA5">
        <w:rPr>
          <w:b/>
          <w:bCs/>
          <w:sz w:val="30"/>
          <w:szCs w:val="30"/>
        </w:rPr>
        <w:t>:</w:t>
      </w:r>
    </w:p>
    <w:p w:rsidR="004000C5" w:rsidRDefault="004000C5" w:rsidP="004000C5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>
        <w:rPr>
          <w:sz w:val="30"/>
          <w:szCs w:val="30"/>
        </w:rPr>
        <w:t xml:space="preserve"> единовременно           </w:t>
      </w:r>
      <w:r w:rsidRPr="00987EA5">
        <w:rPr>
          <w:sz w:val="30"/>
          <w:szCs w:val="30"/>
        </w:rPr>
        <w:sym w:font="Wingdings" w:char="F06F"/>
      </w:r>
      <w:r>
        <w:rPr>
          <w:sz w:val="30"/>
          <w:szCs w:val="30"/>
        </w:rPr>
        <w:t xml:space="preserve"> в два срока</w:t>
      </w:r>
    </w:p>
    <w:p w:rsidR="004000C5" w:rsidRPr="00987EA5" w:rsidRDefault="004000C5" w:rsidP="004000C5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ежеквартально            </w:t>
      </w: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ежемесячно</w:t>
      </w: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t>На страхование заявляются следующие транспортные средства в количестве ______________ единиц:</w:t>
      </w: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3600"/>
        <w:gridCol w:w="2996"/>
      </w:tblGrid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>Марка</w:t>
            </w:r>
          </w:p>
        </w:tc>
        <w:tc>
          <w:tcPr>
            <w:tcW w:w="3673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>Год выпуска</w:t>
            </w:r>
          </w:p>
        </w:tc>
        <w:tc>
          <w:tcPr>
            <w:tcW w:w="306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>Гос. номер</w:t>
            </w: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3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3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3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3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3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b/>
          <w:bCs/>
          <w:sz w:val="30"/>
          <w:szCs w:val="30"/>
        </w:rPr>
        <w:t xml:space="preserve">Территория </w:t>
      </w:r>
      <w:r>
        <w:rPr>
          <w:b/>
          <w:bCs/>
          <w:sz w:val="30"/>
          <w:szCs w:val="30"/>
        </w:rPr>
        <w:t>действия договора страхования</w:t>
      </w:r>
      <w:r w:rsidRPr="00987EA5">
        <w:rPr>
          <w:sz w:val="30"/>
          <w:szCs w:val="30"/>
        </w:rPr>
        <w:t xml:space="preserve"> </w:t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  <w:tab w:val="left" w:pos="9639"/>
        </w:tabs>
        <w:jc w:val="both"/>
        <w:rPr>
          <w:sz w:val="30"/>
          <w:szCs w:val="30"/>
          <w:u w:val="single"/>
        </w:rPr>
      </w:pP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 w:rsidRPr="00987EA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  <w:u w:val="single"/>
        </w:rPr>
      </w:pPr>
    </w:p>
    <w:p w:rsidR="004000C5" w:rsidRDefault="004000C5" w:rsidP="004000C5">
      <w:pPr>
        <w:pStyle w:val="25"/>
        <w:tabs>
          <w:tab w:val="left" w:pos="1134"/>
        </w:tabs>
        <w:rPr>
          <w:b/>
          <w:bCs/>
          <w:sz w:val="30"/>
          <w:szCs w:val="30"/>
        </w:rPr>
      </w:pPr>
      <w:r w:rsidRPr="00987EA5">
        <w:rPr>
          <w:b/>
          <w:bCs/>
          <w:sz w:val="30"/>
          <w:szCs w:val="30"/>
        </w:rPr>
        <w:t xml:space="preserve">Предполагаемые категории перевозимых грузов </w:t>
      </w:r>
    </w:p>
    <w:p w:rsidR="004000C5" w:rsidRPr="00987EA5" w:rsidRDefault="004000C5" w:rsidP="004000C5">
      <w:pPr>
        <w:pStyle w:val="25"/>
        <w:tabs>
          <w:tab w:val="left" w:pos="1134"/>
        </w:tabs>
        <w:rPr>
          <w:b/>
          <w:bCs/>
          <w:sz w:val="30"/>
          <w:szCs w:val="30"/>
        </w:rPr>
      </w:pPr>
      <w:r w:rsidRPr="008418FB">
        <w:rPr>
          <w:i/>
          <w:iCs/>
          <w:sz w:val="26"/>
          <w:szCs w:val="26"/>
        </w:rPr>
        <w:t>(необходимое отметить)</w:t>
      </w:r>
      <w:r w:rsidRPr="00987EA5">
        <w:rPr>
          <w:b/>
          <w:bCs/>
          <w:sz w:val="30"/>
          <w:szCs w:val="30"/>
        </w:rPr>
        <w:t>:</w:t>
      </w:r>
    </w:p>
    <w:p w:rsidR="004000C5" w:rsidRPr="008418FB" w:rsidRDefault="004000C5" w:rsidP="004000C5">
      <w:pPr>
        <w:pStyle w:val="25"/>
        <w:tabs>
          <w:tab w:val="left" w:pos="1134"/>
        </w:tabs>
        <w:rPr>
          <w:b/>
          <w:bCs/>
          <w:sz w:val="16"/>
          <w:szCs w:val="16"/>
        </w:rPr>
      </w:pPr>
    </w:p>
    <w:p w:rsidR="004000C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опасные (в соответствии с ДОПОГ, Женева 1957г.) </w:t>
      </w:r>
    </w:p>
    <w:p w:rsidR="004000C5" w:rsidRPr="00987EA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легковые автомобили и запчасти к ним </w:t>
      </w:r>
    </w:p>
    <w:p w:rsidR="004000C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рефрижераторные</w:t>
      </w:r>
    </w:p>
    <w:p w:rsidR="004000C5" w:rsidRPr="008418FB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8418FB">
        <w:rPr>
          <w:sz w:val="30"/>
          <w:szCs w:val="30"/>
        </w:rPr>
        <w:sym w:font="Wingdings" w:char="F06F"/>
      </w:r>
      <w:r w:rsidRPr="008418FB">
        <w:rPr>
          <w:sz w:val="30"/>
          <w:szCs w:val="30"/>
        </w:rPr>
        <w:t xml:space="preserve"> </w:t>
      </w:r>
      <w:proofErr w:type="spellStart"/>
      <w:r w:rsidRPr="008418FB">
        <w:rPr>
          <w:sz w:val="30"/>
          <w:szCs w:val="30"/>
        </w:rPr>
        <w:t>легкобьющиеся</w:t>
      </w:r>
      <w:proofErr w:type="spellEnd"/>
    </w:p>
    <w:p w:rsidR="004000C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алкоголь</w:t>
      </w:r>
    </w:p>
    <w:p w:rsidR="004000C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табачные изделия</w:t>
      </w:r>
    </w:p>
    <w:p w:rsidR="004000C5" w:rsidRPr="00987EA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строительные материалы</w:t>
      </w:r>
    </w:p>
    <w:p w:rsidR="004000C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ind w:left="1418" w:hanging="1418"/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электроника</w:t>
      </w:r>
    </w:p>
    <w:p w:rsidR="004000C5" w:rsidRPr="00987EA5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товары народного потребления</w:t>
      </w:r>
    </w:p>
    <w:p w:rsidR="004000C5" w:rsidRPr="00776774" w:rsidRDefault="004000C5" w:rsidP="004000C5">
      <w:pPr>
        <w:tabs>
          <w:tab w:val="left" w:pos="1134"/>
          <w:tab w:val="left" w:pos="4536"/>
          <w:tab w:val="left" w:pos="5954"/>
          <w:tab w:val="left" w:pos="9072"/>
        </w:tabs>
        <w:jc w:val="both"/>
        <w:rPr>
          <w:sz w:val="30"/>
          <w:szCs w:val="30"/>
        </w:rPr>
      </w:pPr>
      <w:r w:rsidRPr="00987EA5">
        <w:rPr>
          <w:sz w:val="30"/>
          <w:szCs w:val="30"/>
        </w:rPr>
        <w:sym w:font="Wingdings" w:char="F06F"/>
      </w:r>
      <w:r w:rsidRPr="00987EA5">
        <w:rPr>
          <w:sz w:val="30"/>
          <w:szCs w:val="30"/>
        </w:rPr>
        <w:t xml:space="preserve"> </w:t>
      </w:r>
      <w:r>
        <w:rPr>
          <w:sz w:val="30"/>
          <w:szCs w:val="30"/>
        </w:rPr>
        <w:t>иные грузы ________________________________________________</w:t>
      </w: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  <w:r w:rsidRPr="00987EA5">
        <w:rPr>
          <w:b/>
          <w:bCs/>
          <w:sz w:val="30"/>
          <w:szCs w:val="30"/>
        </w:rPr>
        <w:t>С какими экспедиторами и перевозчиками сотрудничает Ваша компания?</w:t>
      </w: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</w:tabs>
        <w:jc w:val="center"/>
        <w:rPr>
          <w:sz w:val="26"/>
          <w:szCs w:val="26"/>
        </w:rPr>
      </w:pPr>
      <w:r w:rsidRPr="00987EA5">
        <w:rPr>
          <w:sz w:val="26"/>
          <w:szCs w:val="26"/>
        </w:rPr>
        <w:t>(Пожалуйста, укажите их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3020"/>
        <w:gridCol w:w="3575"/>
      </w:tblGrid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 xml:space="preserve">Название </w:t>
            </w:r>
          </w:p>
        </w:tc>
        <w:tc>
          <w:tcPr>
            <w:tcW w:w="3096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3637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>Телефон/факс</w:t>
            </w: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7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7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3095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7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p w:rsidR="004000C5" w:rsidRPr="00987EA5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b/>
          <w:bCs/>
          <w:sz w:val="30"/>
          <w:szCs w:val="30"/>
        </w:rPr>
      </w:pPr>
      <w:r w:rsidRPr="00987EA5">
        <w:rPr>
          <w:b/>
          <w:bCs/>
          <w:sz w:val="30"/>
          <w:szCs w:val="30"/>
        </w:rPr>
        <w:t>Подробная статистика убытков, произошедших за последний год:</w:t>
      </w: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2476"/>
        <w:gridCol w:w="5804"/>
      </w:tblGrid>
      <w:tr w:rsidR="004000C5" w:rsidRPr="00987EA5" w:rsidTr="006F540B">
        <w:tc>
          <w:tcPr>
            <w:tcW w:w="1368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7EA5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52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 убытков</w:t>
            </w:r>
          </w:p>
        </w:tc>
        <w:tc>
          <w:tcPr>
            <w:tcW w:w="5940" w:type="dxa"/>
          </w:tcPr>
          <w:p w:rsidR="004000C5" w:rsidRPr="00987EA5" w:rsidRDefault="004000C5" w:rsidP="006F540B">
            <w:pPr>
              <w:pStyle w:val="1"/>
              <w:rPr>
                <w:sz w:val="26"/>
                <w:szCs w:val="26"/>
              </w:rPr>
            </w:pPr>
            <w:r w:rsidRPr="00987EA5">
              <w:rPr>
                <w:sz w:val="26"/>
                <w:szCs w:val="26"/>
              </w:rPr>
              <w:t>Характер происшествия</w:t>
            </w:r>
          </w:p>
        </w:tc>
      </w:tr>
      <w:tr w:rsidR="004000C5" w:rsidRPr="00987EA5" w:rsidTr="006F540B">
        <w:tc>
          <w:tcPr>
            <w:tcW w:w="1368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4000C5" w:rsidRPr="00987EA5" w:rsidRDefault="004000C5" w:rsidP="006F540B">
            <w:pPr>
              <w:pStyle w:val="1"/>
              <w:rPr>
                <w:sz w:val="26"/>
                <w:szCs w:val="26"/>
              </w:rPr>
            </w:pPr>
          </w:p>
        </w:tc>
      </w:tr>
      <w:tr w:rsidR="004000C5" w:rsidRPr="00987EA5" w:rsidTr="006F540B">
        <w:tc>
          <w:tcPr>
            <w:tcW w:w="1368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4000C5" w:rsidRPr="00987EA5" w:rsidRDefault="004000C5" w:rsidP="006F540B">
            <w:pPr>
              <w:tabs>
                <w:tab w:val="left" w:pos="1134"/>
                <w:tab w:val="left" w:pos="4536"/>
                <w:tab w:val="left" w:pos="907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4000C5" w:rsidRPr="00987EA5" w:rsidRDefault="004000C5" w:rsidP="006F540B">
            <w:pPr>
              <w:pStyle w:val="1"/>
              <w:rPr>
                <w:sz w:val="26"/>
                <w:szCs w:val="26"/>
              </w:rPr>
            </w:pPr>
          </w:p>
        </w:tc>
      </w:tr>
    </w:tbl>
    <w:p w:rsidR="004000C5" w:rsidRPr="00987EA5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sz w:val="30"/>
          <w:szCs w:val="30"/>
        </w:rPr>
      </w:pP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jc w:val="both"/>
        <w:rPr>
          <w:bCs/>
          <w:sz w:val="30"/>
          <w:szCs w:val="30"/>
          <w:u w:val="single"/>
        </w:rPr>
      </w:pPr>
      <w:r w:rsidRPr="00987EA5">
        <w:rPr>
          <w:b/>
          <w:bCs/>
          <w:sz w:val="30"/>
          <w:szCs w:val="30"/>
        </w:rPr>
        <w:t xml:space="preserve">По каким другим видам страхования Вами заключены договоры страхования с </w:t>
      </w:r>
      <w:proofErr w:type="spellStart"/>
      <w:smartTag w:uri="urn:schemas-microsoft-com:office:smarttags" w:element="PersonName">
        <w:r w:rsidRPr="00987EA5">
          <w:rPr>
            <w:b/>
            <w:bCs/>
            <w:sz w:val="30"/>
            <w:szCs w:val="30"/>
          </w:rPr>
          <w:t>Белэксимгарант</w:t>
        </w:r>
      </w:smartTag>
      <w:r w:rsidRPr="00987EA5">
        <w:rPr>
          <w:b/>
          <w:bCs/>
          <w:sz w:val="30"/>
          <w:szCs w:val="30"/>
        </w:rPr>
        <w:t>ом</w:t>
      </w:r>
      <w:proofErr w:type="spellEnd"/>
      <w:r w:rsidRPr="00987EA5">
        <w:rPr>
          <w:b/>
          <w:bCs/>
          <w:sz w:val="30"/>
          <w:szCs w:val="30"/>
        </w:rPr>
        <w:t xml:space="preserve">? </w:t>
      </w:r>
      <w:r w:rsidRPr="008418FB">
        <w:rPr>
          <w:bCs/>
          <w:sz w:val="30"/>
          <w:szCs w:val="30"/>
          <w:u w:val="single"/>
        </w:rPr>
        <w:tab/>
      </w:r>
      <w:r w:rsidRPr="008418FB">
        <w:rPr>
          <w:bCs/>
          <w:sz w:val="30"/>
          <w:szCs w:val="30"/>
          <w:u w:val="single"/>
        </w:rPr>
        <w:tab/>
      </w:r>
    </w:p>
    <w:p w:rsidR="004000C5" w:rsidRPr="008418FB" w:rsidRDefault="004000C5" w:rsidP="004000C5">
      <w:pPr>
        <w:tabs>
          <w:tab w:val="left" w:pos="1134"/>
          <w:tab w:val="left" w:pos="4536"/>
          <w:tab w:val="left" w:pos="9072"/>
        </w:tabs>
        <w:ind w:firstLine="397"/>
        <w:jc w:val="both"/>
        <w:rPr>
          <w:sz w:val="16"/>
          <w:szCs w:val="16"/>
        </w:rPr>
      </w:pPr>
    </w:p>
    <w:p w:rsidR="00E22865" w:rsidRPr="003E3891" w:rsidRDefault="00E22865" w:rsidP="00E22865">
      <w:pPr>
        <w:jc w:val="both"/>
        <w:rPr>
          <w:b/>
          <w:i/>
          <w:color w:val="000000"/>
          <w:sz w:val="30"/>
          <w:szCs w:val="30"/>
        </w:rPr>
      </w:pPr>
      <w:r w:rsidRPr="003E3891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4000C5" w:rsidRDefault="00E22865" w:rsidP="00E22865">
      <w:pPr>
        <w:jc w:val="both"/>
        <w:rPr>
          <w:sz w:val="30"/>
          <w:szCs w:val="30"/>
        </w:rPr>
      </w:pPr>
      <w:r w:rsidRPr="003E3891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  <w:r>
        <w:rPr>
          <w:b/>
          <w:i/>
          <w:color w:val="000000"/>
          <w:sz w:val="30"/>
          <w:szCs w:val="30"/>
        </w:rPr>
        <w:t xml:space="preserve"> </w:t>
      </w:r>
    </w:p>
    <w:p w:rsidR="004000C5" w:rsidRDefault="004000C5" w:rsidP="004000C5">
      <w:pPr>
        <w:jc w:val="both"/>
        <w:rPr>
          <w:sz w:val="30"/>
          <w:szCs w:val="30"/>
        </w:rPr>
      </w:pPr>
    </w:p>
    <w:p w:rsidR="004000C5" w:rsidRPr="00987EA5" w:rsidRDefault="004000C5" w:rsidP="004000C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предприятия </w:t>
      </w:r>
      <w:r>
        <w:rPr>
          <w:sz w:val="30"/>
          <w:szCs w:val="30"/>
        </w:rPr>
        <w:tab/>
      </w:r>
      <w:r w:rsidRPr="00987EA5">
        <w:rPr>
          <w:sz w:val="30"/>
          <w:szCs w:val="30"/>
        </w:rPr>
        <w:t>____</w:t>
      </w:r>
      <w:r>
        <w:rPr>
          <w:sz w:val="30"/>
          <w:szCs w:val="30"/>
        </w:rPr>
        <w:t>______________</w:t>
      </w:r>
      <w:r>
        <w:rPr>
          <w:sz w:val="30"/>
          <w:szCs w:val="30"/>
        </w:rPr>
        <w:tab/>
        <w:t>_____________</w:t>
      </w:r>
    </w:p>
    <w:p w:rsidR="004000C5" w:rsidRPr="00987EA5" w:rsidRDefault="004000C5" w:rsidP="004000C5">
      <w:pPr>
        <w:jc w:val="both"/>
      </w:pPr>
      <w:r w:rsidRPr="00987EA5">
        <w:tab/>
      </w:r>
      <w:r w:rsidRPr="00987EA5">
        <w:tab/>
      </w:r>
      <w:r w:rsidRPr="00987EA5">
        <w:tab/>
      </w:r>
      <w:r w:rsidRPr="00987EA5">
        <w:tab/>
      </w:r>
      <w:r w:rsidRPr="00987EA5">
        <w:tab/>
      </w:r>
      <w:r>
        <w:tab/>
      </w:r>
      <w:r w:rsidRPr="00987EA5">
        <w:tab/>
        <w:t>(подпись)</w:t>
      </w:r>
      <w:r w:rsidRPr="00987EA5">
        <w:tab/>
      </w:r>
      <w:r w:rsidRPr="00987EA5">
        <w:tab/>
      </w:r>
      <w:r w:rsidRPr="00987EA5">
        <w:tab/>
        <w:t>(Ф.И.О.)</w:t>
      </w:r>
    </w:p>
    <w:p w:rsidR="004000C5" w:rsidRPr="00987EA5" w:rsidRDefault="004000C5" w:rsidP="004000C5">
      <w:pPr>
        <w:jc w:val="both"/>
        <w:rPr>
          <w:sz w:val="30"/>
          <w:szCs w:val="30"/>
        </w:rPr>
      </w:pPr>
      <w:r w:rsidRPr="00987EA5">
        <w:rPr>
          <w:sz w:val="30"/>
          <w:szCs w:val="30"/>
        </w:rPr>
        <w:t>Главный бухгалтер</w:t>
      </w:r>
      <w:r w:rsidRPr="00987EA5">
        <w:rPr>
          <w:sz w:val="30"/>
          <w:szCs w:val="30"/>
        </w:rPr>
        <w:tab/>
      </w:r>
      <w:r w:rsidRPr="00987EA5">
        <w:rPr>
          <w:sz w:val="30"/>
          <w:szCs w:val="30"/>
        </w:rPr>
        <w:tab/>
      </w:r>
      <w:r w:rsidRPr="00987EA5">
        <w:rPr>
          <w:sz w:val="30"/>
          <w:szCs w:val="30"/>
        </w:rPr>
        <w:tab/>
        <w:t>____</w:t>
      </w: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4000C5" w:rsidRPr="00987EA5" w:rsidRDefault="004000C5" w:rsidP="004000C5">
      <w:pPr>
        <w:ind w:left="4243" w:firstLine="720"/>
        <w:jc w:val="both"/>
      </w:pPr>
      <w:r w:rsidRPr="00987EA5">
        <w:t>(подпись)</w:t>
      </w:r>
      <w:r w:rsidRPr="00987EA5">
        <w:tab/>
      </w:r>
      <w:r w:rsidRPr="00987EA5">
        <w:tab/>
      </w:r>
      <w:r w:rsidRPr="00987EA5">
        <w:tab/>
        <w:t>(Ф.И.О.)</w:t>
      </w:r>
    </w:p>
    <w:p w:rsidR="004000C5" w:rsidRPr="00987EA5" w:rsidRDefault="004000C5" w:rsidP="004000C5">
      <w:pPr>
        <w:pStyle w:val="25"/>
        <w:rPr>
          <w:sz w:val="20"/>
        </w:rPr>
      </w:pPr>
    </w:p>
    <w:p w:rsidR="004000C5" w:rsidRDefault="004000C5" w:rsidP="00A64D17">
      <w:pPr>
        <w:spacing w:line="360" w:lineRule="auto"/>
      </w:pPr>
    </w:p>
    <w:sectPr w:rsidR="004000C5" w:rsidSect="006F540B">
      <w:headerReference w:type="default" r:id="rId7"/>
      <w:footerReference w:type="even" r:id="rId8"/>
      <w:pgSz w:w="11907" w:h="16840" w:code="9"/>
      <w:pgMar w:top="1134" w:right="567" w:bottom="1134" w:left="1701" w:header="39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29" w:rsidRDefault="00322229">
      <w:r>
        <w:separator/>
      </w:r>
    </w:p>
  </w:endnote>
  <w:endnote w:type="continuationSeparator" w:id="0">
    <w:p w:rsidR="00322229" w:rsidRDefault="003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0B" w:rsidRDefault="006F540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540B" w:rsidRDefault="006F540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29" w:rsidRDefault="00322229">
      <w:r>
        <w:separator/>
      </w:r>
    </w:p>
  </w:footnote>
  <w:footnote w:type="continuationSeparator" w:id="0">
    <w:p w:rsidR="00322229" w:rsidRDefault="003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0B" w:rsidRDefault="006F540B">
    <w:pPr>
      <w:pStyle w:val="a4"/>
      <w:framePr w:w="9727" w:h="365" w:hRule="exact" w:wrap="auto" w:vAnchor="text" w:hAnchor="page" w:x="1336" w:y="-17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647"/>
    <w:multiLevelType w:val="multilevel"/>
    <w:tmpl w:val="5154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1" w15:restartNumberingAfterBreak="0">
    <w:nsid w:val="28784C49"/>
    <w:multiLevelType w:val="singleLevel"/>
    <w:tmpl w:val="FFFFFFFF"/>
    <w:lvl w:ilvl="0">
      <w:numFmt w:val="decimal"/>
      <w:pStyle w:val="2"/>
      <w:lvlText w:val="%1"/>
      <w:legacy w:legacy="1" w:legacySpace="0" w:legacyIndent="0"/>
      <w:lvlJc w:val="left"/>
    </w:lvl>
  </w:abstractNum>
  <w:abstractNum w:abstractNumId="2" w15:restartNumberingAfterBreak="0">
    <w:nsid w:val="3FF25F1A"/>
    <w:multiLevelType w:val="multilevel"/>
    <w:tmpl w:val="5DEE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3" w15:restartNumberingAfterBreak="0">
    <w:nsid w:val="43206D3E"/>
    <w:multiLevelType w:val="hybridMultilevel"/>
    <w:tmpl w:val="0F185D80"/>
    <w:lvl w:ilvl="0" w:tplc="3EDA7D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92513"/>
    <w:multiLevelType w:val="multilevel"/>
    <w:tmpl w:val="E35E2E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6"/>
        </w:tabs>
        <w:ind w:left="2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5" w15:restartNumberingAfterBreak="0">
    <w:nsid w:val="5D8E4B0D"/>
    <w:multiLevelType w:val="singleLevel"/>
    <w:tmpl w:val="0CD6C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473600"/>
    <w:multiLevelType w:val="multilevel"/>
    <w:tmpl w:val="126E7ADC"/>
    <w:lvl w:ilvl="0">
      <w:start w:val="1"/>
      <w:numFmt w:val="bullet"/>
      <w:lvlText w:val=""/>
      <w:lvlJc w:val="left"/>
      <w:pPr>
        <w:tabs>
          <w:tab w:val="num" w:pos="1262"/>
        </w:tabs>
        <w:ind w:left="1247" w:hanging="345"/>
      </w:pPr>
      <w:rPr>
        <w:rFonts w:ascii="Symbol" w:hAnsi="Symbol" w:hint="default"/>
      </w:rPr>
    </w:lvl>
    <w:lvl w:ilvl="1">
      <w:start w:val="12"/>
      <w:numFmt w:val="decimal"/>
      <w:lvlText w:val="%1.%2."/>
      <w:lvlJc w:val="left"/>
      <w:pPr>
        <w:tabs>
          <w:tab w:val="num" w:pos="1146"/>
        </w:tabs>
        <w:ind w:left="11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5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4"/>
        </w:tabs>
        <w:ind w:left="2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4"/>
        </w:tabs>
        <w:ind w:left="3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4"/>
        </w:tabs>
        <w:ind w:left="4674" w:hanging="1440"/>
      </w:pPr>
      <w:rPr>
        <w:rFonts w:hint="default"/>
      </w:rPr>
    </w:lvl>
  </w:abstractNum>
  <w:abstractNum w:abstractNumId="7" w15:restartNumberingAfterBreak="0">
    <w:nsid w:val="751504DC"/>
    <w:multiLevelType w:val="hybridMultilevel"/>
    <w:tmpl w:val="0D08593E"/>
    <w:lvl w:ilvl="0" w:tplc="6476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43CCC"/>
    <w:multiLevelType w:val="hybridMultilevel"/>
    <w:tmpl w:val="4BAC6DE4"/>
    <w:lvl w:ilvl="0" w:tplc="01B6DAB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04"/>
    <w:rsid w:val="000870E0"/>
    <w:rsid w:val="00160285"/>
    <w:rsid w:val="002E6322"/>
    <w:rsid w:val="00322229"/>
    <w:rsid w:val="00347680"/>
    <w:rsid w:val="004000C5"/>
    <w:rsid w:val="00580228"/>
    <w:rsid w:val="005F0ED6"/>
    <w:rsid w:val="006A5F48"/>
    <w:rsid w:val="006F540B"/>
    <w:rsid w:val="0077382B"/>
    <w:rsid w:val="00813132"/>
    <w:rsid w:val="00A55904"/>
    <w:rsid w:val="00A64D17"/>
    <w:rsid w:val="00A73D49"/>
    <w:rsid w:val="00A775C0"/>
    <w:rsid w:val="00AC06F7"/>
    <w:rsid w:val="00C06E03"/>
    <w:rsid w:val="00C208DB"/>
    <w:rsid w:val="00C71891"/>
    <w:rsid w:val="00CF0F86"/>
    <w:rsid w:val="00DE251F"/>
    <w:rsid w:val="00E22865"/>
    <w:rsid w:val="00E26835"/>
    <w:rsid w:val="00E96C53"/>
    <w:rsid w:val="00F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E480E9"/>
  <w15:chartTrackingRefBased/>
  <w15:docId w15:val="{7004906E-5CB3-4E0A-9966-1E76DFDA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0C5"/>
    <w:pPr>
      <w:keepNext/>
      <w:spacing w:before="6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000C5"/>
    <w:pPr>
      <w:keepNext/>
      <w:numPr>
        <w:numId w:val="1"/>
      </w:numPr>
      <w:tabs>
        <w:tab w:val="left" w:pos="1429"/>
      </w:tabs>
      <w:ind w:left="1429" w:hanging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000C5"/>
    <w:pPr>
      <w:keepNext/>
      <w:spacing w:before="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00C5"/>
    <w:pPr>
      <w:keepNext/>
      <w:ind w:firstLine="709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000C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000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000C5"/>
    <w:pPr>
      <w:keepNext/>
      <w:ind w:left="709"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4000C5"/>
    <w:pPr>
      <w:keepNext/>
      <w:tabs>
        <w:tab w:val="left" w:pos="567"/>
        <w:tab w:val="left" w:pos="1080"/>
      </w:tabs>
      <w:spacing w:before="60"/>
      <w:ind w:left="567" w:hanging="573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4000C5"/>
    <w:pPr>
      <w:keepNext/>
      <w:spacing w:line="240" w:lineRule="atLeast"/>
      <w:ind w:right="654"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0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0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0C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0C5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000C5"/>
  </w:style>
  <w:style w:type="paragraph" w:styleId="a4">
    <w:name w:val="header"/>
    <w:basedOn w:val="a"/>
    <w:link w:val="a5"/>
    <w:rsid w:val="004000C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40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00C5"/>
    <w:pPr>
      <w:spacing w:before="60"/>
      <w:ind w:left="567"/>
      <w:jc w:val="both"/>
    </w:pPr>
    <w:rPr>
      <w:sz w:val="24"/>
    </w:rPr>
  </w:style>
  <w:style w:type="paragraph" w:styleId="a6">
    <w:name w:val="Body Text Indent"/>
    <w:basedOn w:val="a"/>
    <w:link w:val="a7"/>
    <w:rsid w:val="004000C5"/>
    <w:pPr>
      <w:tabs>
        <w:tab w:val="left" w:pos="567"/>
      </w:tabs>
      <w:ind w:firstLine="709"/>
      <w:jc w:val="center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400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000C5"/>
    <w:pPr>
      <w:spacing w:after="120"/>
      <w:ind w:left="709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4000C5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rsid w:val="004000C5"/>
    <w:pPr>
      <w:ind w:left="1276" w:hanging="567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00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000C5"/>
    <w:pPr>
      <w:spacing w:after="120"/>
    </w:pPr>
  </w:style>
  <w:style w:type="character" w:customStyle="1" w:styleId="a9">
    <w:name w:val="Основной текст Знак"/>
    <w:basedOn w:val="a0"/>
    <w:link w:val="a8"/>
    <w:rsid w:val="0040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000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b">
    <w:name w:val="Заголовок Знак"/>
    <w:basedOn w:val="a0"/>
    <w:link w:val="aa"/>
    <w:rsid w:val="004000C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List"/>
    <w:basedOn w:val="a"/>
    <w:rsid w:val="004000C5"/>
    <w:pPr>
      <w:ind w:left="283" w:hanging="283"/>
    </w:pPr>
  </w:style>
  <w:style w:type="paragraph" w:styleId="ad">
    <w:name w:val="List Continue"/>
    <w:basedOn w:val="a"/>
    <w:rsid w:val="004000C5"/>
    <w:pPr>
      <w:spacing w:after="120"/>
      <w:ind w:left="283"/>
    </w:pPr>
  </w:style>
  <w:style w:type="paragraph" w:styleId="24">
    <w:name w:val="List 2"/>
    <w:basedOn w:val="a"/>
    <w:rsid w:val="004000C5"/>
    <w:pPr>
      <w:ind w:left="566" w:hanging="283"/>
    </w:pPr>
  </w:style>
  <w:style w:type="paragraph" w:styleId="25">
    <w:name w:val="Body Text 2"/>
    <w:basedOn w:val="a"/>
    <w:link w:val="26"/>
    <w:rsid w:val="004000C5"/>
    <w:pPr>
      <w:jc w:val="both"/>
    </w:pPr>
    <w:rPr>
      <w:sz w:val="24"/>
    </w:rPr>
  </w:style>
  <w:style w:type="character" w:customStyle="1" w:styleId="26">
    <w:name w:val="Основной текст 2 Знак"/>
    <w:basedOn w:val="a0"/>
    <w:link w:val="25"/>
    <w:rsid w:val="00400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4000C5"/>
    <w:pPr>
      <w:jc w:val="center"/>
    </w:pPr>
    <w:rPr>
      <w:rFonts w:ascii="Arial" w:hAnsi="Arial" w:cs="Arial"/>
      <w:b/>
      <w:sz w:val="22"/>
    </w:rPr>
  </w:style>
  <w:style w:type="character" w:customStyle="1" w:styleId="34">
    <w:name w:val="Основной текст 3 Знак"/>
    <w:basedOn w:val="a0"/>
    <w:link w:val="33"/>
    <w:rsid w:val="004000C5"/>
    <w:rPr>
      <w:rFonts w:ascii="Arial" w:eastAsia="Times New Roman" w:hAnsi="Arial" w:cs="Arial"/>
      <w:b/>
      <w:szCs w:val="20"/>
      <w:lang w:eastAsia="ru-RU"/>
    </w:rPr>
  </w:style>
  <w:style w:type="paragraph" w:styleId="ae">
    <w:name w:val="Block Text"/>
    <w:basedOn w:val="a"/>
    <w:rsid w:val="004000C5"/>
    <w:pPr>
      <w:spacing w:line="220" w:lineRule="auto"/>
      <w:ind w:left="567" w:right="200"/>
    </w:pPr>
    <w:rPr>
      <w:rFonts w:ascii="Arial" w:hAnsi="Arial" w:cs="Arial"/>
      <w:sz w:val="22"/>
    </w:rPr>
  </w:style>
  <w:style w:type="paragraph" w:styleId="af">
    <w:name w:val="Subtitle"/>
    <w:basedOn w:val="a"/>
    <w:link w:val="af0"/>
    <w:qFormat/>
    <w:rsid w:val="004000C5"/>
    <w:pPr>
      <w:widowControl w:val="0"/>
      <w:autoSpaceDE w:val="0"/>
      <w:autoSpaceDN w:val="0"/>
      <w:adjustRightInd w:val="0"/>
      <w:spacing w:line="260" w:lineRule="auto"/>
      <w:ind w:left="5670"/>
      <w:jc w:val="center"/>
    </w:pPr>
    <w:rPr>
      <w:rFonts w:ascii="Arial" w:hAnsi="Arial" w:cs="Arial"/>
      <w:b/>
      <w:sz w:val="22"/>
      <w:szCs w:val="28"/>
    </w:rPr>
  </w:style>
  <w:style w:type="character" w:customStyle="1" w:styleId="af0">
    <w:name w:val="Подзаголовок Знак"/>
    <w:basedOn w:val="a0"/>
    <w:link w:val="af"/>
    <w:rsid w:val="004000C5"/>
    <w:rPr>
      <w:rFonts w:ascii="Arial" w:eastAsia="Times New Roman" w:hAnsi="Arial" w:cs="Arial"/>
      <w:b/>
      <w:szCs w:val="28"/>
      <w:lang w:eastAsia="ru-RU"/>
    </w:rPr>
  </w:style>
  <w:style w:type="paragraph" w:customStyle="1" w:styleId="310">
    <w:name w:val="Основной текст с отступом 31"/>
    <w:basedOn w:val="a"/>
    <w:rsid w:val="004000C5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paragraph" w:styleId="af1">
    <w:name w:val="footer"/>
    <w:basedOn w:val="a"/>
    <w:link w:val="af2"/>
    <w:rsid w:val="004000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0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00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0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00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400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400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4000C5"/>
    <w:pPr>
      <w:keepNext/>
      <w:ind w:right="-1050"/>
      <w:jc w:val="both"/>
    </w:pPr>
    <w:rPr>
      <w:sz w:val="24"/>
    </w:rPr>
  </w:style>
  <w:style w:type="table" w:styleId="af3">
    <w:name w:val="Table Grid"/>
    <w:basedOn w:val="a1"/>
    <w:rsid w:val="0040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19</cp:revision>
  <dcterms:created xsi:type="dcterms:W3CDTF">2022-05-04T12:18:00Z</dcterms:created>
  <dcterms:modified xsi:type="dcterms:W3CDTF">2022-05-05T10:35:00Z</dcterms:modified>
</cp:coreProperties>
</file>