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38" w:rsidRPr="00E76144" w:rsidRDefault="00BB4A38" w:rsidP="00BC784E">
      <w:pPr>
        <w:pStyle w:val="5"/>
        <w:pageBreakBefore/>
        <w:spacing w:before="0" w:after="0" w:line="240" w:lineRule="auto"/>
        <w:ind w:left="4961" w:firstLine="0"/>
        <w:jc w:val="left"/>
        <w:rPr>
          <w:b w:val="0"/>
          <w:i w:val="0"/>
          <w:sz w:val="30"/>
          <w:szCs w:val="30"/>
        </w:rPr>
      </w:pPr>
      <w:r w:rsidRPr="00E76144">
        <w:rPr>
          <w:b w:val="0"/>
          <w:i w:val="0"/>
          <w:sz w:val="30"/>
          <w:szCs w:val="30"/>
        </w:rPr>
        <w:t>Приложение №1 к Правилам №10 добровольного страхования воздушных судов</w:t>
      </w:r>
    </w:p>
    <w:p w:rsidR="00BB4A38" w:rsidRPr="00E76144" w:rsidRDefault="00BB4A38" w:rsidP="00BB4A38">
      <w:pPr>
        <w:pStyle w:val="2"/>
        <w:spacing w:before="0" w:after="0" w:line="240" w:lineRule="auto"/>
        <w:ind w:left="5529" w:right="-1"/>
        <w:jc w:val="left"/>
        <w:rPr>
          <w:b w:val="0"/>
          <w:i/>
          <w:sz w:val="30"/>
        </w:rPr>
      </w:pPr>
    </w:p>
    <w:p w:rsidR="00BB4A38" w:rsidRPr="00E76144" w:rsidRDefault="00BB4A38" w:rsidP="00BB4A38"/>
    <w:p w:rsidR="00C778FB" w:rsidRPr="00C778FB" w:rsidRDefault="00C778FB" w:rsidP="00C778FB">
      <w:pPr>
        <w:spacing w:before="0" w:line="240" w:lineRule="auto"/>
        <w:ind w:firstLine="0"/>
        <w:jc w:val="center"/>
        <w:rPr>
          <w:i w:val="0"/>
          <w:iCs/>
          <w:sz w:val="30"/>
          <w:szCs w:val="30"/>
        </w:rPr>
      </w:pPr>
      <w:r w:rsidRPr="00C778FB">
        <w:rPr>
          <w:i w:val="0"/>
          <w:iCs/>
          <w:sz w:val="30"/>
          <w:szCs w:val="30"/>
        </w:rPr>
        <w:t>Белорусскому республиканскому унитарному предприятию</w:t>
      </w:r>
    </w:p>
    <w:p w:rsidR="00C778FB" w:rsidRPr="00C778FB" w:rsidRDefault="00C778FB" w:rsidP="00C778FB">
      <w:pPr>
        <w:spacing w:before="0" w:line="240" w:lineRule="auto"/>
        <w:ind w:firstLine="0"/>
        <w:jc w:val="center"/>
        <w:rPr>
          <w:i w:val="0"/>
          <w:iCs/>
          <w:sz w:val="30"/>
          <w:szCs w:val="30"/>
        </w:rPr>
      </w:pPr>
      <w:r w:rsidRPr="00C778FB">
        <w:rPr>
          <w:i w:val="0"/>
          <w:iCs/>
          <w:sz w:val="30"/>
          <w:szCs w:val="30"/>
        </w:rPr>
        <w:t>экспортно-импортного страхования</w:t>
      </w:r>
    </w:p>
    <w:p w:rsidR="00BB4A38" w:rsidRDefault="00C778FB" w:rsidP="00C778FB">
      <w:pPr>
        <w:pStyle w:val="2"/>
        <w:spacing w:before="0" w:after="0" w:line="240" w:lineRule="auto"/>
        <w:ind w:right="49"/>
        <w:jc w:val="center"/>
        <w:rPr>
          <w:rFonts w:ascii="Times New Roman" w:hAnsi="Times New Roman" w:cs="Times New Roman"/>
          <w:b w:val="0"/>
          <w:bCs w:val="0"/>
          <w:iCs w:val="0"/>
          <w:caps/>
          <w:snapToGrid/>
          <w:sz w:val="30"/>
          <w:szCs w:val="20"/>
        </w:rPr>
      </w:pPr>
      <w:r w:rsidRPr="00C778FB">
        <w:rPr>
          <w:rFonts w:ascii="Times New Roman" w:hAnsi="Times New Roman" w:cs="Times New Roman"/>
          <w:iCs w:val="0"/>
          <w:sz w:val="30"/>
          <w:szCs w:val="20"/>
        </w:rPr>
        <w:t>«БЕЛЭКСИМГАРАНТ»</w:t>
      </w:r>
    </w:p>
    <w:p w:rsidR="00122803" w:rsidRPr="00122803" w:rsidRDefault="00122803" w:rsidP="00122803"/>
    <w:p w:rsidR="00BB4A38" w:rsidRPr="004C35D2" w:rsidRDefault="00BB4A38" w:rsidP="00BB4A38">
      <w:pPr>
        <w:pStyle w:val="1"/>
        <w:ind w:firstLine="709"/>
        <w:jc w:val="center"/>
      </w:pPr>
      <w:r w:rsidRPr="00E76144">
        <w:t>ЗАЯВЛЕНИЕ</w:t>
      </w:r>
      <w:r w:rsidRPr="004C35D2">
        <w:t xml:space="preserve"> </w:t>
      </w:r>
      <w:r w:rsidRPr="004B4B0A">
        <w:rPr>
          <w:lang w:val="en-US"/>
        </w:rPr>
        <w:t>N</w:t>
      </w:r>
      <w:r w:rsidRPr="004C35D2">
        <w:t>____</w:t>
      </w:r>
    </w:p>
    <w:p w:rsidR="00BB4A38" w:rsidRPr="00E76144" w:rsidRDefault="00BB4A38" w:rsidP="00BB4A38">
      <w:pPr>
        <w:spacing w:before="0" w:line="240" w:lineRule="auto"/>
        <w:ind w:firstLine="709"/>
        <w:jc w:val="center"/>
        <w:rPr>
          <w:sz w:val="30"/>
        </w:rPr>
      </w:pPr>
      <w:r w:rsidRPr="004C35D2">
        <w:rPr>
          <w:sz w:val="30"/>
        </w:rPr>
        <w:t xml:space="preserve"> </w:t>
      </w:r>
      <w:proofErr w:type="gramStart"/>
      <w:r w:rsidRPr="00E76144">
        <w:rPr>
          <w:sz w:val="30"/>
        </w:rPr>
        <w:t>от  «</w:t>
      </w:r>
      <w:proofErr w:type="gramEnd"/>
      <w:r w:rsidRPr="00E76144">
        <w:rPr>
          <w:sz w:val="30"/>
        </w:rPr>
        <w:t xml:space="preserve">_____» ___________________ ________г. </w:t>
      </w:r>
    </w:p>
    <w:p w:rsidR="00BB4A38" w:rsidRPr="00E76144" w:rsidRDefault="00BB4A38" w:rsidP="00BB4A38">
      <w:pPr>
        <w:spacing w:before="0" w:line="240" w:lineRule="auto"/>
        <w:ind w:firstLine="709"/>
        <w:jc w:val="center"/>
        <w:rPr>
          <w:sz w:val="30"/>
        </w:rPr>
      </w:pPr>
      <w:r w:rsidRPr="00E76144">
        <w:rPr>
          <w:sz w:val="30"/>
        </w:rPr>
        <w:t>на страхование воздушного судна</w:t>
      </w:r>
    </w:p>
    <w:p w:rsidR="00BB4A38" w:rsidRPr="00E76144" w:rsidRDefault="00BB4A38" w:rsidP="00BB4A38">
      <w:pPr>
        <w:spacing w:before="0" w:line="240" w:lineRule="auto"/>
        <w:ind w:firstLine="709"/>
        <w:jc w:val="center"/>
        <w:rPr>
          <w:sz w:val="30"/>
        </w:rPr>
      </w:pPr>
    </w:p>
    <w:p w:rsidR="00BB4A38" w:rsidRPr="00E76144" w:rsidRDefault="00BB4A38" w:rsidP="00BB4A38">
      <w:pPr>
        <w:spacing w:before="0" w:line="240" w:lineRule="auto"/>
        <w:ind w:firstLine="0"/>
        <w:rPr>
          <w:sz w:val="30"/>
        </w:rPr>
      </w:pPr>
      <w:r w:rsidRPr="00E76144">
        <w:rPr>
          <w:sz w:val="30"/>
        </w:rPr>
        <w:t>________________________________________________________________</w:t>
      </w:r>
    </w:p>
    <w:p w:rsidR="00BB4A38" w:rsidRPr="00E76144" w:rsidRDefault="00BB4A38" w:rsidP="00BB4A38">
      <w:pPr>
        <w:spacing w:before="0" w:line="240" w:lineRule="auto"/>
        <w:ind w:firstLine="709"/>
        <w:jc w:val="center"/>
        <w:rPr>
          <w:sz w:val="30"/>
        </w:rPr>
      </w:pPr>
      <w:r w:rsidRPr="00E76144">
        <w:rPr>
          <w:sz w:val="30"/>
        </w:rPr>
        <w:t>(наименование Страхователя)</w:t>
      </w:r>
    </w:p>
    <w:p w:rsidR="00BB4A38" w:rsidRPr="00E76144" w:rsidRDefault="00BB4A38" w:rsidP="00BB4A38">
      <w:pPr>
        <w:spacing w:before="0" w:line="240" w:lineRule="auto"/>
        <w:ind w:firstLine="0"/>
        <w:jc w:val="left"/>
        <w:rPr>
          <w:sz w:val="30"/>
        </w:rPr>
      </w:pPr>
      <w:r w:rsidRPr="00E76144">
        <w:rPr>
          <w:i w:val="0"/>
          <w:sz w:val="30"/>
        </w:rPr>
        <w:t>в лице</w:t>
      </w:r>
      <w:r w:rsidRPr="00E76144">
        <w:rPr>
          <w:sz w:val="30"/>
        </w:rPr>
        <w:t xml:space="preserve"> ______________________________________________________________</w:t>
      </w:r>
    </w:p>
    <w:p w:rsidR="00BB4A38" w:rsidRPr="00E76144" w:rsidRDefault="00BB4A38" w:rsidP="00BB4A38">
      <w:pPr>
        <w:pStyle w:val="31"/>
        <w:ind w:firstLine="0"/>
        <w:rPr>
          <w:rFonts w:ascii="Times New Roman" w:hAnsi="Times New Roman"/>
          <w:sz w:val="30"/>
        </w:rPr>
      </w:pPr>
      <w:r w:rsidRPr="00E76144">
        <w:rPr>
          <w:rFonts w:ascii="Times New Roman" w:hAnsi="Times New Roman"/>
          <w:sz w:val="30"/>
        </w:rPr>
        <w:t xml:space="preserve">просит заключить Договор страхования воздушного судна (авиадвигателей) в соответствии с Правилами страхования воздушных судов </w:t>
      </w:r>
      <w:proofErr w:type="spellStart"/>
      <w:r w:rsidRPr="00E76144">
        <w:rPr>
          <w:rFonts w:ascii="Times New Roman" w:hAnsi="Times New Roman"/>
          <w:sz w:val="30"/>
        </w:rPr>
        <w:t>Белэксимгаранта</w:t>
      </w:r>
      <w:proofErr w:type="spellEnd"/>
      <w:r w:rsidRPr="00E76144">
        <w:rPr>
          <w:rFonts w:ascii="Times New Roman" w:hAnsi="Times New Roman"/>
          <w:sz w:val="30"/>
        </w:rPr>
        <w:t>.</w:t>
      </w:r>
    </w:p>
    <w:p w:rsidR="00BB4A38" w:rsidRPr="00E76144" w:rsidRDefault="00BB4A38" w:rsidP="00BB4A38">
      <w:pPr>
        <w:spacing w:before="0" w:line="240" w:lineRule="auto"/>
        <w:ind w:firstLine="709"/>
        <w:rPr>
          <w:sz w:val="30"/>
        </w:rPr>
      </w:pPr>
      <w:r w:rsidRPr="00E76144">
        <w:rPr>
          <w:sz w:val="30"/>
        </w:rPr>
        <w:t xml:space="preserve">                                                                          Наработка СНЭ/ППР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6222"/>
      </w:tblGrid>
      <w:tr w:rsidR="00BB4A38" w:rsidRPr="00E76144" w:rsidTr="004D4DB6">
        <w:tc>
          <w:tcPr>
            <w:tcW w:w="3350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  <w:r w:rsidRPr="00E76144">
              <w:rPr>
                <w:sz w:val="30"/>
              </w:rPr>
              <w:t>Тип воздушного судна</w:t>
            </w:r>
          </w:p>
        </w:tc>
        <w:tc>
          <w:tcPr>
            <w:tcW w:w="6222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709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3350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  <w:r w:rsidRPr="00E76144">
              <w:rPr>
                <w:sz w:val="30"/>
              </w:rPr>
              <w:t>Бортовой номер воздушного судна</w:t>
            </w:r>
          </w:p>
        </w:tc>
        <w:tc>
          <w:tcPr>
            <w:tcW w:w="6222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709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3350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  <w:r w:rsidRPr="00E76144">
              <w:rPr>
                <w:sz w:val="30"/>
              </w:rPr>
              <w:t>Заводской номер воздушного судна</w:t>
            </w:r>
          </w:p>
        </w:tc>
        <w:tc>
          <w:tcPr>
            <w:tcW w:w="6222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709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3350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  <w:r w:rsidRPr="00E76144">
              <w:rPr>
                <w:sz w:val="30"/>
              </w:rPr>
              <w:t>Год выпуска воздушного судна</w:t>
            </w:r>
          </w:p>
        </w:tc>
        <w:tc>
          <w:tcPr>
            <w:tcW w:w="6222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709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3350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  <w:r w:rsidRPr="00E76144">
              <w:rPr>
                <w:sz w:val="30"/>
              </w:rPr>
              <w:t>Ресурс планера</w:t>
            </w:r>
          </w:p>
        </w:tc>
        <w:tc>
          <w:tcPr>
            <w:tcW w:w="6222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709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3350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i w:val="0"/>
                <w:sz w:val="30"/>
              </w:rPr>
            </w:pPr>
            <w:r w:rsidRPr="00E76144">
              <w:rPr>
                <w:i w:val="0"/>
                <w:sz w:val="30"/>
              </w:rPr>
              <w:t>Кол-во ремонтов/дата  послед.</w:t>
            </w:r>
          </w:p>
        </w:tc>
        <w:tc>
          <w:tcPr>
            <w:tcW w:w="6222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709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3350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i w:val="0"/>
                <w:sz w:val="30"/>
              </w:rPr>
            </w:pPr>
            <w:r w:rsidRPr="00E76144">
              <w:rPr>
                <w:i w:val="0"/>
                <w:sz w:val="30"/>
              </w:rPr>
              <w:t xml:space="preserve">Кол-во посадок </w:t>
            </w:r>
            <w:proofErr w:type="spellStart"/>
            <w:r w:rsidRPr="00E76144">
              <w:rPr>
                <w:i w:val="0"/>
                <w:sz w:val="30"/>
              </w:rPr>
              <w:t>назн</w:t>
            </w:r>
            <w:proofErr w:type="spellEnd"/>
            <w:r w:rsidRPr="00E76144">
              <w:rPr>
                <w:i w:val="0"/>
                <w:sz w:val="30"/>
              </w:rPr>
              <w:t>./</w:t>
            </w:r>
            <w:proofErr w:type="spellStart"/>
            <w:r w:rsidRPr="00E76144">
              <w:rPr>
                <w:i w:val="0"/>
                <w:sz w:val="30"/>
              </w:rPr>
              <w:t>выпол</w:t>
            </w:r>
            <w:proofErr w:type="spellEnd"/>
            <w:r w:rsidRPr="00E76144">
              <w:rPr>
                <w:i w:val="0"/>
                <w:sz w:val="30"/>
              </w:rPr>
              <w:t>.</w:t>
            </w:r>
          </w:p>
        </w:tc>
        <w:tc>
          <w:tcPr>
            <w:tcW w:w="6222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709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3350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i w:val="0"/>
                <w:sz w:val="30"/>
              </w:rPr>
            </w:pPr>
            <w:r w:rsidRPr="00E76144">
              <w:rPr>
                <w:i w:val="0"/>
                <w:sz w:val="30"/>
              </w:rPr>
              <w:t>Тип двигателей</w:t>
            </w:r>
          </w:p>
        </w:tc>
        <w:tc>
          <w:tcPr>
            <w:tcW w:w="6222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709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3350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i w:val="0"/>
                <w:sz w:val="30"/>
              </w:rPr>
            </w:pPr>
            <w:r w:rsidRPr="00E76144">
              <w:rPr>
                <w:i w:val="0"/>
                <w:sz w:val="30"/>
              </w:rPr>
              <w:t>Ресурс назначенный/</w:t>
            </w:r>
            <w:proofErr w:type="spellStart"/>
            <w:r w:rsidRPr="00E76144">
              <w:rPr>
                <w:i w:val="0"/>
                <w:sz w:val="30"/>
              </w:rPr>
              <w:t>межрем</w:t>
            </w:r>
            <w:proofErr w:type="spellEnd"/>
            <w:r w:rsidRPr="00E76144">
              <w:rPr>
                <w:i w:val="0"/>
                <w:sz w:val="30"/>
              </w:rPr>
              <w:t>.</w:t>
            </w:r>
          </w:p>
        </w:tc>
        <w:tc>
          <w:tcPr>
            <w:tcW w:w="6222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709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3350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i w:val="0"/>
                <w:sz w:val="30"/>
              </w:rPr>
            </w:pPr>
            <w:r w:rsidRPr="00E76144">
              <w:rPr>
                <w:i w:val="0"/>
                <w:sz w:val="30"/>
              </w:rPr>
              <w:t>Количество двигателей</w:t>
            </w:r>
          </w:p>
        </w:tc>
        <w:tc>
          <w:tcPr>
            <w:tcW w:w="6222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709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3350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i w:val="0"/>
                <w:sz w:val="30"/>
              </w:rPr>
            </w:pPr>
            <w:r w:rsidRPr="00E76144">
              <w:rPr>
                <w:i w:val="0"/>
                <w:sz w:val="30"/>
              </w:rPr>
              <w:t>Заводской номер каждого двигателя</w:t>
            </w:r>
          </w:p>
          <w:p w:rsidR="00BB4A38" w:rsidRPr="00E76144" w:rsidRDefault="00BB4A38" w:rsidP="004D4DB6">
            <w:pPr>
              <w:spacing w:before="0" w:line="240" w:lineRule="auto"/>
              <w:ind w:firstLine="709"/>
              <w:rPr>
                <w:i w:val="0"/>
                <w:sz w:val="30"/>
              </w:rPr>
            </w:pPr>
          </w:p>
        </w:tc>
        <w:tc>
          <w:tcPr>
            <w:tcW w:w="6222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709"/>
              <w:rPr>
                <w:sz w:val="30"/>
              </w:rPr>
            </w:pPr>
          </w:p>
          <w:p w:rsidR="00BB4A38" w:rsidRPr="00E76144" w:rsidRDefault="00BB4A38" w:rsidP="004D4DB6">
            <w:pPr>
              <w:spacing w:before="0" w:line="240" w:lineRule="auto"/>
              <w:ind w:firstLine="709"/>
              <w:rPr>
                <w:sz w:val="30"/>
              </w:rPr>
            </w:pPr>
          </w:p>
        </w:tc>
      </w:tr>
    </w:tbl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Свидетельство о государственной регистрации № ____ от «___</w:t>
      </w:r>
      <w:proofErr w:type="gramStart"/>
      <w:r w:rsidRPr="00E76144">
        <w:rPr>
          <w:i w:val="0"/>
          <w:sz w:val="30"/>
        </w:rPr>
        <w:t>_»_</w:t>
      </w:r>
      <w:proofErr w:type="gramEnd"/>
      <w:r w:rsidRPr="00E76144">
        <w:rPr>
          <w:i w:val="0"/>
          <w:sz w:val="30"/>
        </w:rPr>
        <w:t>____________ _____г.</w:t>
      </w:r>
    </w:p>
    <w:p w:rsidR="00BB4A38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lastRenderedPageBreak/>
        <w:t>Удостоверение о годно</w:t>
      </w:r>
      <w:r w:rsidR="00A447D8">
        <w:rPr>
          <w:i w:val="0"/>
          <w:sz w:val="30"/>
        </w:rPr>
        <w:t>сти воздушного судна к полетам №</w:t>
      </w:r>
      <w:r w:rsidRPr="00E76144">
        <w:rPr>
          <w:i w:val="0"/>
          <w:sz w:val="30"/>
        </w:rPr>
        <w:t xml:space="preserve"> ____ от «___» _________ ____г. действует до «___</w:t>
      </w:r>
      <w:proofErr w:type="gramStart"/>
      <w:r w:rsidRPr="00E76144">
        <w:rPr>
          <w:i w:val="0"/>
          <w:sz w:val="30"/>
        </w:rPr>
        <w:t>_»_</w:t>
      </w:r>
      <w:proofErr w:type="gramEnd"/>
      <w:r w:rsidRPr="00E76144">
        <w:rPr>
          <w:i w:val="0"/>
          <w:sz w:val="30"/>
        </w:rPr>
        <w:t>______________ _______г.</w:t>
      </w:r>
    </w:p>
    <w:p w:rsidR="004B4B0A" w:rsidRPr="00BC784E" w:rsidRDefault="004B4B0A" w:rsidP="004B4B0A">
      <w:pPr>
        <w:ind w:firstLine="0"/>
        <w:rPr>
          <w:sz w:val="30"/>
        </w:rPr>
      </w:pPr>
      <w:r w:rsidRPr="00BC784E">
        <w:rPr>
          <w:i w:val="0"/>
          <w:sz w:val="30"/>
          <w:szCs w:val="30"/>
        </w:rPr>
        <w:t xml:space="preserve">Другие документы </w:t>
      </w:r>
      <w:r w:rsidRPr="00BC784E">
        <w:rPr>
          <w:sz w:val="30"/>
          <w:szCs w:val="30"/>
        </w:rPr>
        <w:t>____________________________________________</w:t>
      </w:r>
    </w:p>
    <w:p w:rsidR="004B4B0A" w:rsidRPr="00E76144" w:rsidRDefault="004B4B0A" w:rsidP="004B4B0A">
      <w:pPr>
        <w:spacing w:before="0" w:line="240" w:lineRule="auto"/>
        <w:ind w:firstLine="0"/>
        <w:rPr>
          <w:i w:val="0"/>
          <w:sz w:val="30"/>
        </w:rPr>
      </w:pPr>
      <w:r w:rsidRPr="00BC784E">
        <w:rPr>
          <w:sz w:val="30"/>
          <w:szCs w:val="30"/>
        </w:rPr>
        <w:t>_____________________________________________________________</w:t>
      </w: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Государственное воздушное судно:</w:t>
      </w: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>
        <w:rPr>
          <w:i w:val="0"/>
          <w:noProof/>
          <w:snapToGrid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61595</wp:posOffset>
                </wp:positionV>
                <wp:extent cx="161925" cy="168910"/>
                <wp:effectExtent l="5715" t="13970" r="1333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E8ABD0C" id="Прямоугольник 6" o:spid="_x0000_s1026" style="position:absolute;margin-left:247.2pt;margin-top:4.85pt;width:12.7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"/>
            </w:pict>
          </mc:Fallback>
        </mc:AlternateContent>
      </w:r>
      <w:r>
        <w:rPr>
          <w:i w:val="0"/>
          <w:noProof/>
          <w:snapToGrid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61595</wp:posOffset>
                </wp:positionV>
                <wp:extent cx="161925" cy="168910"/>
                <wp:effectExtent l="5715" t="13970" r="1333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051C47" id="Прямоугольник 5" o:spid="_x0000_s1026" style="position:absolute;margin-left:62.7pt;margin-top:4.85pt;width:12.7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"/>
            </w:pict>
          </mc:Fallback>
        </mc:AlternateContent>
      </w:r>
      <w:r w:rsidRPr="00E76144">
        <w:rPr>
          <w:i w:val="0"/>
          <w:sz w:val="30"/>
        </w:rPr>
        <w:t>самолет                                    вертолет</w:t>
      </w: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Гражданское воздушное судно:</w:t>
      </w: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>
        <w:rPr>
          <w:i w:val="0"/>
          <w:noProof/>
          <w:snapToGrid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42545</wp:posOffset>
                </wp:positionV>
                <wp:extent cx="161925" cy="173990"/>
                <wp:effectExtent l="5715" t="13970" r="1333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AE45AED" id="Прямоугольник 4" o:spid="_x0000_s1026" style="position:absolute;margin-left:447.45pt;margin-top:3.35pt;width:12.75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"/>
            </w:pict>
          </mc:Fallback>
        </mc:AlternateContent>
      </w:r>
      <w:r>
        <w:rPr>
          <w:i w:val="0"/>
          <w:noProof/>
          <w:snapToGrid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42545</wp:posOffset>
                </wp:positionV>
                <wp:extent cx="161925" cy="173990"/>
                <wp:effectExtent l="5715" t="13970" r="1333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39296B" id="Прямоугольник 3" o:spid="_x0000_s1026" style="position:absolute;margin-left:330.45pt;margin-top:3.35pt;width:12.75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"/>
            </w:pict>
          </mc:Fallback>
        </mc:AlternateContent>
      </w:r>
      <w:r>
        <w:rPr>
          <w:i w:val="0"/>
          <w:noProof/>
          <w:snapToGrid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42545</wp:posOffset>
                </wp:positionV>
                <wp:extent cx="161925" cy="173990"/>
                <wp:effectExtent l="5715" t="13970" r="1333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2B26F4" id="Прямоугольник 2" o:spid="_x0000_s1026" style="position:absolute;margin-left:154.95pt;margin-top:3.35pt;width:12.7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"/>
            </w:pict>
          </mc:Fallback>
        </mc:AlternateContent>
      </w:r>
      <w:r w:rsidRPr="00E76144">
        <w:rPr>
          <w:i w:val="0"/>
          <w:sz w:val="30"/>
        </w:rPr>
        <w:t xml:space="preserve">самолет пассажирский                  самолет грузовой                 вертолет      </w:t>
      </w: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 xml:space="preserve">Максимальная взлетная масса воздушного </w:t>
      </w:r>
      <w:proofErr w:type="spellStart"/>
      <w:r w:rsidRPr="00E76144">
        <w:rPr>
          <w:i w:val="0"/>
          <w:sz w:val="30"/>
        </w:rPr>
        <w:t>судна_________________кг</w:t>
      </w:r>
      <w:proofErr w:type="spellEnd"/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Число пассажирских мест воздушного судна______________________</w:t>
      </w:r>
    </w:p>
    <w:p w:rsidR="00BB4A38" w:rsidRPr="00E76144" w:rsidRDefault="00BB4A38" w:rsidP="00BB4A38">
      <w:pPr>
        <w:spacing w:before="0" w:line="240" w:lineRule="auto"/>
        <w:ind w:firstLine="709"/>
        <w:rPr>
          <w:i w:val="0"/>
          <w:sz w:val="10"/>
        </w:rPr>
      </w:pP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География и характер полетов: ___________________________________</w:t>
      </w: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Планируемое среднее кол-во посадок в месяц: ______________________</w:t>
      </w:r>
    </w:p>
    <w:p w:rsidR="00BB4A38" w:rsidRPr="00E76144" w:rsidRDefault="00BB4A38" w:rsidP="00BB4A38">
      <w:pPr>
        <w:spacing w:before="0" w:line="240" w:lineRule="auto"/>
        <w:ind w:firstLine="709"/>
        <w:rPr>
          <w:i w:val="0"/>
          <w:sz w:val="10"/>
        </w:rPr>
      </w:pP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Квалификация пилотов: экипаж - __ человек, лицензия на право выполнения полетов подтверждена межведомственной комиссией.</w:t>
      </w:r>
    </w:p>
    <w:p w:rsidR="00BB4A38" w:rsidRPr="00E76144" w:rsidRDefault="00BB4A38" w:rsidP="00BB4A38">
      <w:pPr>
        <w:spacing w:before="0" w:line="240" w:lineRule="auto"/>
        <w:ind w:firstLine="709"/>
        <w:rPr>
          <w:i w:val="0"/>
          <w:sz w:val="10"/>
        </w:rPr>
      </w:pP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Налёт общий: _____часов, на данном типе воздушного судна: _____ часов.</w:t>
      </w:r>
    </w:p>
    <w:p w:rsidR="00BB4A38" w:rsidRPr="00E76144" w:rsidRDefault="00BB4A38" w:rsidP="00BB4A38">
      <w:pPr>
        <w:spacing w:before="0" w:line="240" w:lineRule="auto"/>
        <w:ind w:firstLine="709"/>
        <w:rPr>
          <w:i w:val="0"/>
          <w:sz w:val="10"/>
        </w:rPr>
      </w:pP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Место дислокации воздушного судна______________________________</w:t>
      </w:r>
    </w:p>
    <w:p w:rsidR="00BB4A38" w:rsidRPr="00E76144" w:rsidRDefault="00BB4A38" w:rsidP="00BB4A38">
      <w:pPr>
        <w:spacing w:before="0" w:line="240" w:lineRule="auto"/>
        <w:ind w:firstLine="709"/>
        <w:rPr>
          <w:i w:val="0"/>
          <w:sz w:val="10"/>
        </w:rPr>
      </w:pP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Наличие ремонтной базы________________________________________</w:t>
      </w:r>
    </w:p>
    <w:p w:rsidR="00BB4A38" w:rsidRPr="00E76144" w:rsidRDefault="00BB4A38" w:rsidP="00BB4A38">
      <w:pPr>
        <w:spacing w:before="0" w:line="240" w:lineRule="auto"/>
        <w:ind w:firstLine="709"/>
        <w:rPr>
          <w:i w:val="0"/>
          <w:sz w:val="10"/>
        </w:rPr>
      </w:pP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Чьими силами осуществляется ремонт и обслуживание_______________</w:t>
      </w:r>
    </w:p>
    <w:p w:rsidR="00BB4A38" w:rsidRPr="00E76144" w:rsidRDefault="00BB4A38" w:rsidP="00BB4A38">
      <w:pPr>
        <w:spacing w:before="0" w:line="240" w:lineRule="auto"/>
        <w:ind w:firstLine="709"/>
        <w:rPr>
          <w:i w:val="0"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4"/>
        <w:gridCol w:w="1640"/>
      </w:tblGrid>
      <w:tr w:rsidR="00BB4A38" w:rsidRPr="00E76144" w:rsidTr="004D4DB6">
        <w:tc>
          <w:tcPr>
            <w:tcW w:w="7824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 w:firstLine="709"/>
              <w:jc w:val="center"/>
              <w:rPr>
                <w:b/>
                <w:sz w:val="30"/>
                <w:szCs w:val="30"/>
              </w:rPr>
            </w:pPr>
            <w:r w:rsidRPr="00E76144">
              <w:rPr>
                <w:b/>
                <w:sz w:val="30"/>
                <w:szCs w:val="30"/>
              </w:rPr>
              <w:t>Страхуемые риски</w:t>
            </w:r>
          </w:p>
        </w:tc>
        <w:tc>
          <w:tcPr>
            <w:tcW w:w="1640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/>
              <w:rPr>
                <w:b/>
                <w:sz w:val="30"/>
                <w:szCs w:val="30"/>
              </w:rPr>
            </w:pPr>
            <w:r w:rsidRPr="00E76144">
              <w:rPr>
                <w:b/>
                <w:sz w:val="30"/>
                <w:szCs w:val="30"/>
              </w:rPr>
              <w:t>ДА/НЕТ</w:t>
            </w:r>
          </w:p>
        </w:tc>
      </w:tr>
      <w:tr w:rsidR="00BB4A38" w:rsidRPr="00E76144" w:rsidTr="004D4DB6">
        <w:tc>
          <w:tcPr>
            <w:tcW w:w="7824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/>
              <w:jc w:val="both"/>
              <w:rPr>
                <w:sz w:val="30"/>
                <w:szCs w:val="30"/>
              </w:rPr>
            </w:pPr>
            <w:r w:rsidRPr="00E76144">
              <w:rPr>
                <w:sz w:val="30"/>
                <w:szCs w:val="30"/>
              </w:rPr>
              <w:t>гибель (пропажа без вести) или повреждение воздушного судна</w:t>
            </w:r>
          </w:p>
        </w:tc>
        <w:tc>
          <w:tcPr>
            <w:tcW w:w="1640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 w:firstLine="709"/>
              <w:rPr>
                <w:sz w:val="30"/>
                <w:szCs w:val="30"/>
              </w:rPr>
            </w:pPr>
          </w:p>
        </w:tc>
      </w:tr>
      <w:tr w:rsidR="00BB4A38" w:rsidRPr="00E76144" w:rsidTr="004D4DB6">
        <w:tc>
          <w:tcPr>
            <w:tcW w:w="7824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/>
              <w:jc w:val="both"/>
              <w:rPr>
                <w:sz w:val="30"/>
                <w:szCs w:val="30"/>
              </w:rPr>
            </w:pPr>
            <w:r w:rsidRPr="00E76144">
              <w:rPr>
                <w:sz w:val="30"/>
                <w:szCs w:val="30"/>
              </w:rPr>
              <w:t>гибель воздушного судна без ответственности за повреждения</w:t>
            </w:r>
          </w:p>
        </w:tc>
        <w:tc>
          <w:tcPr>
            <w:tcW w:w="1640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 w:firstLine="709"/>
              <w:rPr>
                <w:sz w:val="30"/>
                <w:szCs w:val="30"/>
              </w:rPr>
            </w:pPr>
          </w:p>
        </w:tc>
      </w:tr>
      <w:tr w:rsidR="00BB4A38" w:rsidRPr="00E76144" w:rsidTr="004D4DB6">
        <w:tc>
          <w:tcPr>
            <w:tcW w:w="7824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/>
              <w:jc w:val="both"/>
              <w:rPr>
                <w:sz w:val="30"/>
                <w:szCs w:val="30"/>
              </w:rPr>
            </w:pPr>
            <w:r w:rsidRPr="00E76144">
              <w:rPr>
                <w:sz w:val="30"/>
                <w:szCs w:val="30"/>
              </w:rPr>
              <w:t>гибель или повреждение воздушного судна в период нахождения его на авиаремонтном предприятии (во время ремонта (техобслуживания) и испытательных полетов)</w:t>
            </w:r>
          </w:p>
        </w:tc>
        <w:tc>
          <w:tcPr>
            <w:tcW w:w="1640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 w:firstLine="709"/>
              <w:rPr>
                <w:sz w:val="30"/>
                <w:szCs w:val="30"/>
              </w:rPr>
            </w:pPr>
          </w:p>
        </w:tc>
      </w:tr>
      <w:tr w:rsidR="00BB4A38" w:rsidRPr="00E76144" w:rsidTr="004D4DB6">
        <w:tc>
          <w:tcPr>
            <w:tcW w:w="7824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/>
              <w:jc w:val="both"/>
              <w:rPr>
                <w:sz w:val="30"/>
                <w:szCs w:val="30"/>
              </w:rPr>
            </w:pPr>
            <w:r w:rsidRPr="00E76144">
              <w:rPr>
                <w:sz w:val="30"/>
                <w:szCs w:val="30"/>
              </w:rPr>
              <w:t>гибель или повреждение воздушного судна в период нахождения  его на авиаремонтном предприятии (во время стоянки и при выполнении облетов)</w:t>
            </w:r>
          </w:p>
        </w:tc>
        <w:tc>
          <w:tcPr>
            <w:tcW w:w="1640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 w:firstLine="709"/>
              <w:rPr>
                <w:sz w:val="30"/>
                <w:szCs w:val="30"/>
              </w:rPr>
            </w:pPr>
          </w:p>
        </w:tc>
      </w:tr>
      <w:tr w:rsidR="00BB4A38" w:rsidRPr="00E76144" w:rsidTr="004D4DB6">
        <w:tc>
          <w:tcPr>
            <w:tcW w:w="7824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/>
              <w:jc w:val="both"/>
              <w:rPr>
                <w:sz w:val="30"/>
                <w:szCs w:val="30"/>
              </w:rPr>
            </w:pPr>
            <w:r w:rsidRPr="00E76144">
              <w:rPr>
                <w:sz w:val="30"/>
                <w:szCs w:val="30"/>
              </w:rPr>
              <w:t>гибель или повреждение воздушного судна во время стоянки</w:t>
            </w:r>
          </w:p>
        </w:tc>
        <w:tc>
          <w:tcPr>
            <w:tcW w:w="1640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 w:firstLine="709"/>
              <w:rPr>
                <w:sz w:val="30"/>
                <w:szCs w:val="30"/>
              </w:rPr>
            </w:pPr>
          </w:p>
        </w:tc>
      </w:tr>
      <w:tr w:rsidR="00BB4A38" w:rsidRPr="00E76144" w:rsidTr="004D4DB6">
        <w:tc>
          <w:tcPr>
            <w:tcW w:w="7824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/>
              <w:jc w:val="both"/>
              <w:rPr>
                <w:sz w:val="30"/>
                <w:szCs w:val="30"/>
              </w:rPr>
            </w:pPr>
            <w:r w:rsidRPr="00E76144">
              <w:rPr>
                <w:sz w:val="30"/>
                <w:szCs w:val="30"/>
              </w:rPr>
              <w:t>гибель или повреждение двигателей воздушного судна</w:t>
            </w:r>
          </w:p>
        </w:tc>
        <w:tc>
          <w:tcPr>
            <w:tcW w:w="1640" w:type="dxa"/>
            <w:shd w:val="clear" w:color="auto" w:fill="auto"/>
          </w:tcPr>
          <w:p w:rsidR="00BB4A38" w:rsidRPr="00E76144" w:rsidRDefault="00BB4A38" w:rsidP="004D4DB6">
            <w:pPr>
              <w:pStyle w:val="af"/>
              <w:ind w:left="0" w:firstLine="709"/>
              <w:rPr>
                <w:sz w:val="30"/>
                <w:szCs w:val="30"/>
              </w:rPr>
            </w:pPr>
          </w:p>
        </w:tc>
      </w:tr>
    </w:tbl>
    <w:p w:rsidR="00BB4A38" w:rsidRPr="00E76144" w:rsidRDefault="00BB4A38" w:rsidP="00BB4A38">
      <w:pPr>
        <w:spacing w:before="0" w:line="240" w:lineRule="auto"/>
        <w:ind w:firstLine="709"/>
        <w:rPr>
          <w:sz w:val="30"/>
        </w:rPr>
      </w:pPr>
    </w:p>
    <w:p w:rsidR="00BB4A38" w:rsidRPr="00E76144" w:rsidRDefault="00BB4A38" w:rsidP="00BB4A38">
      <w:pPr>
        <w:spacing w:before="0" w:line="240" w:lineRule="auto"/>
        <w:ind w:firstLine="709"/>
        <w:rPr>
          <w:i w:val="0"/>
          <w:sz w:val="30"/>
        </w:rPr>
      </w:pPr>
      <w:r w:rsidRPr="00E76144">
        <w:rPr>
          <w:i w:val="0"/>
          <w:sz w:val="30"/>
        </w:rPr>
        <w:t>Безусловная франшиза: _____%</w:t>
      </w:r>
    </w:p>
    <w:p w:rsidR="00BB4A38" w:rsidRPr="00E76144" w:rsidRDefault="00BB4A38" w:rsidP="00BB4A38">
      <w:pPr>
        <w:spacing w:before="0" w:line="240" w:lineRule="auto"/>
        <w:ind w:firstLine="709"/>
        <w:rPr>
          <w:i w:val="0"/>
          <w:sz w:val="30"/>
        </w:rPr>
      </w:pP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b/>
          <w:i w:val="0"/>
          <w:sz w:val="30"/>
        </w:rPr>
        <w:t>Действительная стоимость</w:t>
      </w:r>
      <w:r w:rsidRPr="00E76144">
        <w:rPr>
          <w:i w:val="0"/>
          <w:sz w:val="30"/>
        </w:rPr>
        <w:t>______________________________________</w:t>
      </w: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______________________________________________________________</w:t>
      </w: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  <w:szCs w:val="30"/>
        </w:rPr>
        <w:t xml:space="preserve">(цифрами и прописью)                                                                                  </w:t>
      </w:r>
    </w:p>
    <w:p w:rsidR="00BB4A38" w:rsidRPr="00E76144" w:rsidRDefault="00BB4A38" w:rsidP="00BB4A38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bCs w:val="0"/>
          <w:i w:val="0"/>
          <w:sz w:val="10"/>
        </w:rPr>
      </w:pPr>
    </w:p>
    <w:p w:rsidR="00BB4A38" w:rsidRPr="00E76144" w:rsidRDefault="00BB4A38" w:rsidP="00BB4A38">
      <w:pPr>
        <w:pStyle w:val="3"/>
        <w:spacing w:before="0" w:after="0" w:line="240" w:lineRule="auto"/>
        <w:ind w:firstLine="0"/>
        <w:rPr>
          <w:rFonts w:ascii="Times New Roman" w:hAnsi="Times New Roman" w:cs="Times New Roman"/>
          <w:bCs w:val="0"/>
          <w:i w:val="0"/>
          <w:sz w:val="30"/>
        </w:rPr>
      </w:pPr>
      <w:r w:rsidRPr="00E76144">
        <w:rPr>
          <w:rFonts w:ascii="Times New Roman" w:hAnsi="Times New Roman" w:cs="Times New Roman"/>
          <w:bCs w:val="0"/>
          <w:i w:val="0"/>
          <w:sz w:val="30"/>
        </w:rPr>
        <w:t xml:space="preserve">Страховая </w:t>
      </w:r>
      <w:proofErr w:type="gramStart"/>
      <w:r w:rsidRPr="00E76144">
        <w:rPr>
          <w:rFonts w:ascii="Times New Roman" w:hAnsi="Times New Roman" w:cs="Times New Roman"/>
          <w:bCs w:val="0"/>
          <w:i w:val="0"/>
          <w:sz w:val="30"/>
        </w:rPr>
        <w:t>сумма:_</w:t>
      </w:r>
      <w:proofErr w:type="gramEnd"/>
      <w:r w:rsidRPr="00E76144">
        <w:rPr>
          <w:rFonts w:ascii="Times New Roman" w:hAnsi="Times New Roman" w:cs="Times New Roman"/>
          <w:bCs w:val="0"/>
          <w:i w:val="0"/>
          <w:sz w:val="30"/>
        </w:rPr>
        <w:t>____________________________________________</w:t>
      </w:r>
    </w:p>
    <w:p w:rsidR="00BB4A38" w:rsidRPr="00E76144" w:rsidRDefault="00BB4A38" w:rsidP="00BB4A38">
      <w:pPr>
        <w:spacing w:before="0" w:line="240" w:lineRule="auto"/>
        <w:ind w:firstLine="0"/>
        <w:rPr>
          <w:bCs/>
          <w:i w:val="0"/>
          <w:sz w:val="30"/>
        </w:rPr>
      </w:pPr>
      <w:r w:rsidRPr="00E76144">
        <w:rPr>
          <w:i w:val="0"/>
          <w:sz w:val="30"/>
        </w:rPr>
        <w:t xml:space="preserve">______________________________________________________________                  </w:t>
      </w:r>
      <w:proofErr w:type="gramStart"/>
      <w:r w:rsidRPr="00E76144">
        <w:rPr>
          <w:i w:val="0"/>
          <w:sz w:val="30"/>
        </w:rPr>
        <w:t xml:space="preserve">   </w:t>
      </w:r>
      <w:r w:rsidRPr="00E76144">
        <w:rPr>
          <w:bCs/>
          <w:i w:val="0"/>
          <w:sz w:val="30"/>
        </w:rPr>
        <w:t>(</w:t>
      </w:r>
      <w:proofErr w:type="gramEnd"/>
      <w:r w:rsidRPr="00E76144">
        <w:rPr>
          <w:bCs/>
          <w:i w:val="0"/>
          <w:sz w:val="30"/>
        </w:rPr>
        <w:t>цифрами и прописью)</w:t>
      </w:r>
    </w:p>
    <w:p w:rsidR="00BB4A38" w:rsidRPr="00E76144" w:rsidRDefault="00BB4A38" w:rsidP="00BB4A38">
      <w:pPr>
        <w:pStyle w:val="a3"/>
        <w:spacing w:before="0" w:line="240" w:lineRule="auto"/>
        <w:ind w:firstLine="709"/>
        <w:rPr>
          <w:i w:val="0"/>
          <w:sz w:val="30"/>
        </w:rPr>
      </w:pPr>
    </w:p>
    <w:p w:rsidR="00BB4A38" w:rsidRPr="00E76144" w:rsidRDefault="00BB4A38" w:rsidP="00BB4A38">
      <w:pPr>
        <w:pStyle w:val="a3"/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Срок действия договора страхования: _____ с «__» ___________ ____ г.</w:t>
      </w:r>
    </w:p>
    <w:p w:rsidR="00BB4A38" w:rsidRPr="00E76144" w:rsidRDefault="00BB4A38" w:rsidP="00BB4A38">
      <w:pPr>
        <w:pStyle w:val="a3"/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sz w:val="30"/>
        </w:rPr>
        <w:t>по «__» _________ ___г.</w:t>
      </w: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  <w:szCs w:val="30"/>
        </w:rPr>
      </w:pPr>
      <w:r w:rsidRPr="00E76144">
        <w:rPr>
          <w:i w:val="0"/>
          <w:sz w:val="30"/>
          <w:szCs w:val="30"/>
        </w:rPr>
        <w:t>Договор страхования заключается в пользу ________________________ ______________________________________________________________</w:t>
      </w:r>
    </w:p>
    <w:p w:rsidR="00BB4A38" w:rsidRPr="00E76144" w:rsidRDefault="00BB4A38" w:rsidP="00BB4A38">
      <w:pPr>
        <w:pStyle w:val="a3"/>
        <w:spacing w:before="0" w:line="240" w:lineRule="auto"/>
        <w:ind w:firstLine="709"/>
        <w:jc w:val="center"/>
        <w:rPr>
          <w:sz w:val="30"/>
          <w:szCs w:val="30"/>
        </w:rPr>
      </w:pPr>
      <w:r w:rsidRPr="00E76144">
        <w:rPr>
          <w:sz w:val="30"/>
          <w:szCs w:val="30"/>
        </w:rPr>
        <w:t>(полное наименование и местонахождение)</w:t>
      </w:r>
    </w:p>
    <w:p w:rsidR="00BB4A38" w:rsidRDefault="00BB4A38" w:rsidP="00BB4A38">
      <w:pPr>
        <w:spacing w:before="0" w:line="240" w:lineRule="auto"/>
        <w:ind w:firstLine="0"/>
        <w:rPr>
          <w:i w:val="0"/>
          <w:sz w:val="30"/>
        </w:rPr>
      </w:pPr>
    </w:p>
    <w:p w:rsidR="004D4DB6" w:rsidRDefault="004D4DB6" w:rsidP="00BB4A38">
      <w:pPr>
        <w:spacing w:before="0" w:line="240" w:lineRule="auto"/>
        <w:ind w:firstLine="0"/>
        <w:rPr>
          <w:i w:val="0"/>
          <w:sz w:val="30"/>
        </w:rPr>
      </w:pPr>
    </w:p>
    <w:p w:rsidR="004D4DB6" w:rsidRDefault="004D4DB6" w:rsidP="00BB4A38">
      <w:pPr>
        <w:spacing w:before="0" w:line="240" w:lineRule="auto"/>
        <w:ind w:firstLine="0"/>
        <w:rPr>
          <w:i w:val="0"/>
          <w:sz w:val="30"/>
        </w:rPr>
      </w:pPr>
    </w:p>
    <w:tbl>
      <w:tblPr>
        <w:tblStyle w:val="ab"/>
        <w:tblW w:w="9463" w:type="dxa"/>
        <w:tblLook w:val="04A0" w:firstRow="1" w:lastRow="0" w:firstColumn="1" w:lastColumn="0" w:noHBand="0" w:noVBand="1"/>
      </w:tblPr>
      <w:tblGrid>
        <w:gridCol w:w="675"/>
        <w:gridCol w:w="7938"/>
        <w:gridCol w:w="850"/>
      </w:tblGrid>
      <w:tr w:rsidR="004D4DB6" w:rsidRPr="00BC784E" w:rsidTr="00B22537">
        <w:tc>
          <w:tcPr>
            <w:tcW w:w="675" w:type="dxa"/>
            <w:vAlign w:val="center"/>
          </w:tcPr>
          <w:p w:rsidR="004D4DB6" w:rsidRPr="00BC784E" w:rsidRDefault="004D4DB6" w:rsidP="00B22537">
            <w:pPr>
              <w:spacing w:before="0" w:line="240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BC784E">
              <w:rPr>
                <w:b/>
                <w:i w:val="0"/>
                <w:sz w:val="26"/>
                <w:szCs w:val="26"/>
              </w:rPr>
              <w:t>№</w:t>
            </w:r>
          </w:p>
        </w:tc>
        <w:tc>
          <w:tcPr>
            <w:tcW w:w="7938" w:type="dxa"/>
            <w:vAlign w:val="center"/>
          </w:tcPr>
          <w:p w:rsidR="004D4DB6" w:rsidRPr="00BC784E" w:rsidRDefault="00B22537" w:rsidP="00B22537">
            <w:pPr>
              <w:spacing w:before="0" w:line="240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BC784E">
              <w:rPr>
                <w:b/>
                <w:i w:val="0"/>
                <w:sz w:val="26"/>
                <w:szCs w:val="26"/>
              </w:rPr>
              <w:t>Дополнительные риски</w:t>
            </w:r>
            <w:r w:rsidR="00A447D8" w:rsidRPr="00BC784E">
              <w:rPr>
                <w:b/>
                <w:i w:val="0"/>
                <w:sz w:val="26"/>
                <w:szCs w:val="26"/>
              </w:rPr>
              <w:t>, принимаемые на страхование</w:t>
            </w:r>
          </w:p>
        </w:tc>
        <w:tc>
          <w:tcPr>
            <w:tcW w:w="850" w:type="dxa"/>
          </w:tcPr>
          <w:p w:rsidR="004D4DB6" w:rsidRPr="00BC784E" w:rsidRDefault="00B22537" w:rsidP="00BB4A38">
            <w:pPr>
              <w:spacing w:before="0" w:line="240" w:lineRule="auto"/>
              <w:ind w:firstLine="0"/>
              <w:rPr>
                <w:b/>
                <w:i w:val="0"/>
                <w:sz w:val="26"/>
                <w:szCs w:val="26"/>
              </w:rPr>
            </w:pPr>
            <w:r w:rsidRPr="00BC784E">
              <w:rPr>
                <w:b/>
                <w:i w:val="0"/>
                <w:sz w:val="26"/>
                <w:szCs w:val="26"/>
              </w:rPr>
              <w:t>ДА/</w:t>
            </w:r>
          </w:p>
          <w:p w:rsidR="00B22537" w:rsidRPr="00BC784E" w:rsidRDefault="00B22537" w:rsidP="00BB4A38">
            <w:pPr>
              <w:spacing w:before="0" w:line="240" w:lineRule="auto"/>
              <w:ind w:firstLine="0"/>
              <w:rPr>
                <w:b/>
                <w:i w:val="0"/>
                <w:sz w:val="26"/>
                <w:szCs w:val="26"/>
              </w:rPr>
            </w:pPr>
            <w:r w:rsidRPr="00BC784E">
              <w:rPr>
                <w:b/>
                <w:i w:val="0"/>
                <w:sz w:val="26"/>
                <w:szCs w:val="26"/>
              </w:rPr>
              <w:t>НЕТ</w:t>
            </w:r>
          </w:p>
        </w:tc>
      </w:tr>
      <w:tr w:rsidR="00B22537" w:rsidRPr="00BC784E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B22537" w:rsidRPr="00BC784E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Демонстрационные, фигурные, акробатические, рекордные полёты, соревнования и др.</w:t>
            </w:r>
          </w:p>
        </w:tc>
        <w:tc>
          <w:tcPr>
            <w:tcW w:w="850" w:type="dxa"/>
          </w:tcPr>
          <w:p w:rsidR="00B22537" w:rsidRPr="00BC784E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  <w:tr w:rsidR="00B22537" w:rsidRPr="00BC784E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B22537" w:rsidRPr="00BC784E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Испытания и другие полёты, нуждающиеся в специальном разрешении</w:t>
            </w:r>
          </w:p>
        </w:tc>
        <w:tc>
          <w:tcPr>
            <w:tcW w:w="850" w:type="dxa"/>
          </w:tcPr>
          <w:p w:rsidR="00B22537" w:rsidRPr="00BC784E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  <w:tr w:rsidR="00B22537" w:rsidRPr="00BC784E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7938" w:type="dxa"/>
          </w:tcPr>
          <w:p w:rsidR="00B22537" w:rsidRPr="00BC784E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Полёты с внешней подвеской</w:t>
            </w:r>
          </w:p>
        </w:tc>
        <w:tc>
          <w:tcPr>
            <w:tcW w:w="850" w:type="dxa"/>
          </w:tcPr>
          <w:p w:rsidR="00B22537" w:rsidRPr="00BC784E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  <w:tr w:rsidR="00B22537" w:rsidRPr="00BC784E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7938" w:type="dxa"/>
          </w:tcPr>
          <w:p w:rsidR="00B22537" w:rsidRPr="00BC784E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 xml:space="preserve">Полёты с внешней подвеской на </w:t>
            </w:r>
            <w:proofErr w:type="spellStart"/>
            <w:r w:rsidRPr="00BC784E">
              <w:rPr>
                <w:i w:val="0"/>
                <w:sz w:val="26"/>
                <w:szCs w:val="26"/>
              </w:rPr>
              <w:t>строительно</w:t>
            </w:r>
            <w:proofErr w:type="spellEnd"/>
            <w:r w:rsidRPr="00BC784E">
              <w:rPr>
                <w:i w:val="0"/>
                <w:sz w:val="26"/>
                <w:szCs w:val="26"/>
              </w:rPr>
              <w:t xml:space="preserve"> - монтажных работах</w:t>
            </w:r>
          </w:p>
        </w:tc>
        <w:tc>
          <w:tcPr>
            <w:tcW w:w="850" w:type="dxa"/>
          </w:tcPr>
          <w:p w:rsidR="00B22537" w:rsidRPr="00BC784E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  <w:tr w:rsidR="00B22537" w:rsidRPr="00BC784E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:rsidR="00B22537" w:rsidRPr="00BC784E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Перевозка опасных грузов</w:t>
            </w:r>
          </w:p>
        </w:tc>
        <w:tc>
          <w:tcPr>
            <w:tcW w:w="850" w:type="dxa"/>
          </w:tcPr>
          <w:p w:rsidR="00B22537" w:rsidRPr="00BC784E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  <w:tr w:rsidR="00B22537" w:rsidRPr="00BC784E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6</w:t>
            </w:r>
          </w:p>
        </w:tc>
        <w:tc>
          <w:tcPr>
            <w:tcW w:w="7938" w:type="dxa"/>
          </w:tcPr>
          <w:p w:rsidR="00B22537" w:rsidRPr="00BC784E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Ликвидация последствий чрезвычайных ситуаций</w:t>
            </w:r>
          </w:p>
        </w:tc>
        <w:tc>
          <w:tcPr>
            <w:tcW w:w="850" w:type="dxa"/>
          </w:tcPr>
          <w:p w:rsidR="00B22537" w:rsidRPr="00BC784E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  <w:tr w:rsidR="00B22537" w:rsidRPr="00BC784E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7</w:t>
            </w:r>
          </w:p>
        </w:tc>
        <w:tc>
          <w:tcPr>
            <w:tcW w:w="7938" w:type="dxa"/>
          </w:tcPr>
          <w:p w:rsidR="00B22537" w:rsidRPr="00BC784E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Учебные полёты</w:t>
            </w:r>
          </w:p>
        </w:tc>
        <w:tc>
          <w:tcPr>
            <w:tcW w:w="850" w:type="dxa"/>
          </w:tcPr>
          <w:p w:rsidR="00B22537" w:rsidRPr="00BC784E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  <w:tr w:rsidR="00B22537" w:rsidRPr="00BC784E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8</w:t>
            </w:r>
          </w:p>
        </w:tc>
        <w:tc>
          <w:tcPr>
            <w:tcW w:w="7938" w:type="dxa"/>
          </w:tcPr>
          <w:p w:rsidR="00B22537" w:rsidRPr="00BC784E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Испытания оборудования, предназначенного для применения на ВС</w:t>
            </w:r>
          </w:p>
        </w:tc>
        <w:tc>
          <w:tcPr>
            <w:tcW w:w="850" w:type="dxa"/>
          </w:tcPr>
          <w:p w:rsidR="00B22537" w:rsidRPr="00BC784E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  <w:tr w:rsidR="00B22537" w:rsidRPr="00BC784E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9</w:t>
            </w:r>
          </w:p>
        </w:tc>
        <w:tc>
          <w:tcPr>
            <w:tcW w:w="7938" w:type="dxa"/>
          </w:tcPr>
          <w:p w:rsidR="00B22537" w:rsidRPr="00BC784E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Воздушный парад и тренировочные полеты для подготовки к нему</w:t>
            </w:r>
          </w:p>
        </w:tc>
        <w:tc>
          <w:tcPr>
            <w:tcW w:w="850" w:type="dxa"/>
          </w:tcPr>
          <w:p w:rsidR="00B22537" w:rsidRPr="00BC784E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  <w:tr w:rsidR="00B22537" w:rsidRPr="00BC784E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10</w:t>
            </w:r>
          </w:p>
        </w:tc>
        <w:tc>
          <w:tcPr>
            <w:tcW w:w="7938" w:type="dxa"/>
          </w:tcPr>
          <w:p w:rsidR="00B22537" w:rsidRPr="00BC784E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Перевозка крупногабаритных грузов, техники</w:t>
            </w:r>
          </w:p>
        </w:tc>
        <w:tc>
          <w:tcPr>
            <w:tcW w:w="850" w:type="dxa"/>
          </w:tcPr>
          <w:p w:rsidR="00B22537" w:rsidRPr="00BC784E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  <w:tr w:rsidR="00B22537" w:rsidRPr="00BC784E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11</w:t>
            </w:r>
          </w:p>
        </w:tc>
        <w:tc>
          <w:tcPr>
            <w:tcW w:w="7938" w:type="dxa"/>
          </w:tcPr>
          <w:p w:rsidR="00B22537" w:rsidRPr="00BC784E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Тушение лесных и других пожаров</w:t>
            </w:r>
          </w:p>
        </w:tc>
        <w:tc>
          <w:tcPr>
            <w:tcW w:w="850" w:type="dxa"/>
          </w:tcPr>
          <w:p w:rsidR="00B22537" w:rsidRPr="00BC784E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  <w:tr w:rsidR="00B22537" w:rsidRPr="00BC784E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12</w:t>
            </w:r>
          </w:p>
        </w:tc>
        <w:tc>
          <w:tcPr>
            <w:tcW w:w="7938" w:type="dxa"/>
          </w:tcPr>
          <w:p w:rsidR="00B22537" w:rsidRPr="00BC784E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 xml:space="preserve">Выполнение </w:t>
            </w:r>
            <w:proofErr w:type="spellStart"/>
            <w:r w:rsidRPr="00BC784E">
              <w:rPr>
                <w:i w:val="0"/>
                <w:sz w:val="26"/>
                <w:szCs w:val="26"/>
              </w:rPr>
              <w:t>сельхозработ</w:t>
            </w:r>
            <w:proofErr w:type="spellEnd"/>
          </w:p>
        </w:tc>
        <w:tc>
          <w:tcPr>
            <w:tcW w:w="850" w:type="dxa"/>
          </w:tcPr>
          <w:p w:rsidR="00B22537" w:rsidRPr="00BC784E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  <w:tr w:rsidR="00B22537" w:rsidTr="00B22537">
        <w:tc>
          <w:tcPr>
            <w:tcW w:w="675" w:type="dxa"/>
            <w:vAlign w:val="center"/>
          </w:tcPr>
          <w:p w:rsidR="00B22537" w:rsidRPr="00BC784E" w:rsidRDefault="00B22537" w:rsidP="00B22537">
            <w:pPr>
              <w:spacing w:before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>13</w:t>
            </w:r>
          </w:p>
        </w:tc>
        <w:tc>
          <w:tcPr>
            <w:tcW w:w="7938" w:type="dxa"/>
          </w:tcPr>
          <w:p w:rsidR="00B22537" w:rsidRPr="00B22537" w:rsidRDefault="00B22537" w:rsidP="00B22537">
            <w:pPr>
              <w:ind w:firstLine="0"/>
              <w:rPr>
                <w:i w:val="0"/>
                <w:sz w:val="26"/>
                <w:szCs w:val="26"/>
              </w:rPr>
            </w:pPr>
            <w:r w:rsidRPr="00BC784E">
              <w:rPr>
                <w:i w:val="0"/>
                <w:sz w:val="26"/>
                <w:szCs w:val="26"/>
              </w:rPr>
              <w:t xml:space="preserve">Патрулирование </w:t>
            </w:r>
            <w:proofErr w:type="spellStart"/>
            <w:r w:rsidRPr="00BC784E">
              <w:rPr>
                <w:i w:val="0"/>
                <w:sz w:val="26"/>
                <w:szCs w:val="26"/>
              </w:rPr>
              <w:t>нефте</w:t>
            </w:r>
            <w:proofErr w:type="spellEnd"/>
            <w:r w:rsidR="00340F3B" w:rsidRPr="00BC784E">
              <w:rPr>
                <w:i w:val="0"/>
                <w:sz w:val="26"/>
                <w:szCs w:val="26"/>
              </w:rPr>
              <w:t xml:space="preserve">- и </w:t>
            </w:r>
            <w:r w:rsidRPr="00BC784E">
              <w:rPr>
                <w:i w:val="0"/>
                <w:sz w:val="26"/>
                <w:szCs w:val="26"/>
              </w:rPr>
              <w:t>газопроводов, лесных массивов, ЛЭП</w:t>
            </w:r>
          </w:p>
        </w:tc>
        <w:tc>
          <w:tcPr>
            <w:tcW w:w="850" w:type="dxa"/>
          </w:tcPr>
          <w:p w:rsidR="00B22537" w:rsidRDefault="00B22537" w:rsidP="00BB4A38">
            <w:pPr>
              <w:spacing w:before="0" w:line="240" w:lineRule="auto"/>
              <w:ind w:firstLine="0"/>
              <w:rPr>
                <w:i w:val="0"/>
                <w:sz w:val="30"/>
              </w:rPr>
            </w:pPr>
          </w:p>
        </w:tc>
      </w:tr>
    </w:tbl>
    <w:p w:rsidR="004D4DB6" w:rsidRDefault="004D4DB6" w:rsidP="00BB4A38">
      <w:pPr>
        <w:spacing w:before="0" w:line="240" w:lineRule="auto"/>
        <w:ind w:firstLine="0"/>
        <w:rPr>
          <w:i w:val="0"/>
          <w:sz w:val="30"/>
        </w:rPr>
      </w:pPr>
    </w:p>
    <w:p w:rsidR="004D4DB6" w:rsidRPr="004D4DB6" w:rsidRDefault="004D4DB6" w:rsidP="00BB4A38">
      <w:pPr>
        <w:spacing w:before="0" w:line="240" w:lineRule="auto"/>
        <w:ind w:firstLine="0"/>
        <w:rPr>
          <w:i w:val="0"/>
          <w:sz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851"/>
      </w:tblGrid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BB4A38" w:rsidRPr="00E76144" w:rsidRDefault="00BB4A38" w:rsidP="004D4DB6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E76144">
              <w:rPr>
                <w:rFonts w:ascii="Times New Roman" w:hAnsi="Times New Roman" w:cs="Times New Roman"/>
                <w:i w:val="0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BB4A38" w:rsidRPr="00E76144" w:rsidRDefault="00BB4A38" w:rsidP="004D4DB6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E76144">
              <w:rPr>
                <w:rFonts w:ascii="Times New Roman" w:hAnsi="Times New Roman" w:cs="Times New Roman"/>
                <w:i w:val="0"/>
              </w:rPr>
              <w:t>Факторы, влияющие на степень риска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b/>
                <w:i w:val="0"/>
                <w:sz w:val="26"/>
                <w:szCs w:val="26"/>
              </w:rPr>
            </w:pPr>
          </w:p>
          <w:p w:rsidR="00BB4A38" w:rsidRPr="00E76144" w:rsidRDefault="00BB4A38" w:rsidP="004D4DB6">
            <w:pPr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E76144">
              <w:rPr>
                <w:b/>
                <w:i w:val="0"/>
                <w:sz w:val="26"/>
                <w:szCs w:val="26"/>
              </w:rPr>
              <w:t>ДА</w:t>
            </w:r>
            <w:r w:rsidRPr="00E76144">
              <w:rPr>
                <w:b/>
                <w:i w:val="0"/>
                <w:sz w:val="26"/>
                <w:szCs w:val="26"/>
                <w:lang w:val="en-US"/>
              </w:rPr>
              <w:t xml:space="preserve">/ </w:t>
            </w:r>
            <w:r w:rsidRPr="00E76144">
              <w:rPr>
                <w:b/>
                <w:i w:val="0"/>
                <w:sz w:val="26"/>
                <w:szCs w:val="26"/>
              </w:rPr>
              <w:t>НЕТ</w:t>
            </w: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 xml:space="preserve">планер/авиационные двигатели имеет/ют более 80 % наработки назначенного ресурса 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pStyle w:val="7"/>
              <w:spacing w:before="0" w:after="0"/>
              <w:rPr>
                <w:sz w:val="26"/>
                <w:szCs w:val="26"/>
              </w:rPr>
            </w:pPr>
            <w:r w:rsidRPr="00E76144">
              <w:rPr>
                <w:sz w:val="26"/>
                <w:szCs w:val="26"/>
              </w:rPr>
              <w:t xml:space="preserve">планер/ авиационные двигатели  имел/и капитальный ремонт 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высокая интенсивность использования воздушного судна (осуществляется более 30 посадок в месяц)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 xml:space="preserve">50% полётов осуществляется по сильно загруженным воздушным </w:t>
            </w:r>
            <w:r w:rsidRPr="00E76144">
              <w:rPr>
                <w:i w:val="0"/>
                <w:color w:val="000000"/>
                <w:sz w:val="26"/>
                <w:szCs w:val="26"/>
              </w:rPr>
              <w:lastRenderedPageBreak/>
              <w:t>трассам с посадкой в сильно загруженных аэропортах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осуществляются посадки на грунтовые ВПП (кроме вертолетов)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воздушное судно находится в аренде, субаренде, лизинге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летно-подъемный состав и технический персонал воздушного судна принадлежат арендатору, субарендатору, лизингодателю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sz w:val="26"/>
                <w:szCs w:val="26"/>
              </w:rPr>
              <w:t>посадки на грунтовые подготовленные площадки (кроме вертолетов) и на высокогорные аэропорты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rPr>
                <w:i w:val="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экипаж имеет незначительный общий налёт - менее 600 часов, на данном типе воздушного судна - менее 300 часов; для СЛА - общий налёт - менее 200 часов, на данном типе СЛА - менее 100 часов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осуществляются</w:t>
            </w:r>
            <w:r w:rsidRPr="00E76144">
              <w:rPr>
                <w:i w:val="0"/>
                <w:sz w:val="26"/>
                <w:szCs w:val="26"/>
              </w:rPr>
              <w:t xml:space="preserve"> посадки на снежные и ледовые ВПП (кроме вертолетов)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осуществляются</w:t>
            </w:r>
            <w:r w:rsidRPr="00E76144">
              <w:rPr>
                <w:i w:val="0"/>
                <w:sz w:val="26"/>
                <w:szCs w:val="26"/>
              </w:rPr>
              <w:t xml:space="preserve"> посадки в аэропортах с низкой степенью орнитологической защиты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spacing w:before="0"/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полёты осуществляется по малонагруженным трассам с посадкой в мало загруженных аэропортах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осуществляются посадки в аэропортах с отличным техническим состоянием ВПП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осуществляются посадки в аэропортах с высокой степенью орнитологической защиты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воздушное судно оборудовано системой против столкновений в воздухе (</w:t>
            </w:r>
            <w:r w:rsidRPr="00E76144">
              <w:rPr>
                <w:i w:val="0"/>
                <w:color w:val="000000"/>
                <w:sz w:val="26"/>
                <w:szCs w:val="26"/>
                <w:lang w:val="en-US"/>
              </w:rPr>
              <w:t>TCAS</w:t>
            </w:r>
            <w:r w:rsidRPr="00E76144">
              <w:rPr>
                <w:i w:val="0"/>
                <w:color w:val="000000"/>
                <w:sz w:val="26"/>
                <w:szCs w:val="26"/>
              </w:rPr>
              <w:t xml:space="preserve">, </w:t>
            </w:r>
            <w:r w:rsidRPr="00E76144">
              <w:rPr>
                <w:i w:val="0"/>
                <w:color w:val="000000"/>
                <w:sz w:val="26"/>
                <w:szCs w:val="26"/>
                <w:lang w:val="en-US"/>
              </w:rPr>
              <w:t>RVSM</w:t>
            </w:r>
            <w:r w:rsidRPr="00E76144">
              <w:rPr>
                <w:i w:val="0"/>
                <w:color w:val="000000"/>
                <w:sz w:val="26"/>
                <w:szCs w:val="2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наличие у Страхователя собственной ремонтной базы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воздушное судно используется только собственником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воздушное судно (СЛА) используется только в дневное время суток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хранение воздушного судна в ангаре (при страховании наземных рисков)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наличие охраны воздушного судна (при страховании наземных рисков)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объектом страхования является бизнес-авиация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E76144" w:rsidRDefault="00BB4A38" w:rsidP="004D4DB6">
            <w:pPr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:rsidR="00BB4A38" w:rsidRPr="00E76144" w:rsidRDefault="00BB4A38" w:rsidP="004D4DB6">
            <w:pPr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E76144">
              <w:rPr>
                <w:i w:val="0"/>
                <w:color w:val="000000"/>
                <w:sz w:val="26"/>
                <w:szCs w:val="26"/>
              </w:rPr>
              <w:t xml:space="preserve">объектом страхования является воздушное судно, предназначенное только для </w:t>
            </w:r>
            <w:r w:rsidRPr="00E76144">
              <w:rPr>
                <w:i w:val="0"/>
                <w:color w:val="000000"/>
                <w:sz w:val="26"/>
                <w:szCs w:val="26"/>
                <w:lang w:val="tr-TR"/>
              </w:rPr>
              <w:t xml:space="preserve">VIP </w:t>
            </w:r>
            <w:r w:rsidRPr="00E76144">
              <w:rPr>
                <w:i w:val="0"/>
                <w:color w:val="000000"/>
                <w:sz w:val="26"/>
                <w:szCs w:val="26"/>
              </w:rPr>
              <w:t>перевозок (литерных рейсов)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  <w:tr w:rsidR="00BB4A38" w:rsidRPr="00E76144" w:rsidTr="004D4DB6">
        <w:tc>
          <w:tcPr>
            <w:tcW w:w="675" w:type="dxa"/>
            <w:shd w:val="clear" w:color="auto" w:fill="auto"/>
          </w:tcPr>
          <w:p w:rsidR="00BB4A38" w:rsidRPr="00BC784E" w:rsidRDefault="00BB4A38" w:rsidP="004D4DB6">
            <w:pPr>
              <w:ind w:firstLine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BC784E">
              <w:rPr>
                <w:i w:val="0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938" w:type="dxa"/>
            <w:shd w:val="clear" w:color="auto" w:fill="auto"/>
          </w:tcPr>
          <w:p w:rsidR="00BB4A38" w:rsidRPr="00BC784E" w:rsidRDefault="00E104E2" w:rsidP="004D4DB6">
            <w:pPr>
              <w:ind w:firstLine="0"/>
              <w:rPr>
                <w:i w:val="0"/>
                <w:color w:val="000000"/>
                <w:sz w:val="26"/>
                <w:szCs w:val="26"/>
              </w:rPr>
            </w:pPr>
            <w:r w:rsidRPr="00BC784E">
              <w:rPr>
                <w:i w:val="0"/>
                <w:color w:val="000000"/>
                <w:sz w:val="26"/>
                <w:szCs w:val="26"/>
              </w:rPr>
              <w:t>полеты осуществляются в горной местности</w:t>
            </w:r>
          </w:p>
        </w:tc>
        <w:tc>
          <w:tcPr>
            <w:tcW w:w="851" w:type="dxa"/>
            <w:shd w:val="clear" w:color="auto" w:fill="auto"/>
          </w:tcPr>
          <w:p w:rsidR="00BB4A38" w:rsidRPr="00E76144" w:rsidRDefault="00BB4A38" w:rsidP="004D4DB6">
            <w:pPr>
              <w:spacing w:before="0" w:line="240" w:lineRule="auto"/>
              <w:ind w:firstLine="0"/>
              <w:rPr>
                <w:sz w:val="30"/>
              </w:rPr>
            </w:pPr>
          </w:p>
        </w:tc>
      </w:tr>
    </w:tbl>
    <w:p w:rsidR="000670F3" w:rsidRDefault="000670F3" w:rsidP="00BB4A38">
      <w:pPr>
        <w:spacing w:before="0" w:line="240" w:lineRule="auto"/>
        <w:ind w:firstLine="709"/>
        <w:rPr>
          <w:i w:val="0"/>
          <w:sz w:val="30"/>
          <w:szCs w:val="30"/>
        </w:rPr>
      </w:pPr>
    </w:p>
    <w:p w:rsidR="00BB4A38" w:rsidRPr="00E76144" w:rsidRDefault="00BB4A38" w:rsidP="00BB4A38">
      <w:pPr>
        <w:spacing w:before="0" w:line="240" w:lineRule="auto"/>
        <w:ind w:firstLine="709"/>
        <w:rPr>
          <w:i w:val="0"/>
          <w:sz w:val="30"/>
          <w:szCs w:val="30"/>
        </w:rPr>
      </w:pPr>
      <w:r w:rsidRPr="00E76144">
        <w:rPr>
          <w:i w:val="0"/>
          <w:sz w:val="30"/>
          <w:szCs w:val="30"/>
        </w:rPr>
        <w:t>Наличие у Страхователя действующих договоров страхования по иным видам страхования, заключенных в Белэксимгарант __________</w:t>
      </w:r>
    </w:p>
    <w:p w:rsidR="00BB4A38" w:rsidRPr="00E76144" w:rsidRDefault="00BB4A38" w:rsidP="00BB4A38">
      <w:pPr>
        <w:spacing w:before="0" w:line="240" w:lineRule="auto"/>
        <w:ind w:firstLine="709"/>
        <w:rPr>
          <w:sz w:val="30"/>
          <w:szCs w:val="30"/>
        </w:rPr>
      </w:pPr>
      <w:r w:rsidRPr="00E76144">
        <w:rPr>
          <w:sz w:val="30"/>
          <w:szCs w:val="30"/>
        </w:rPr>
        <w:t xml:space="preserve">                                                                                              (да/нет)</w:t>
      </w: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  <w:szCs w:val="30"/>
        </w:rPr>
      </w:pPr>
      <w:r w:rsidRPr="00E76144">
        <w:rPr>
          <w:i w:val="0"/>
          <w:sz w:val="30"/>
          <w:szCs w:val="30"/>
        </w:rPr>
        <w:t>Указать виды страхования</w:t>
      </w:r>
    </w:p>
    <w:p w:rsidR="00BB4A38" w:rsidRPr="00E76144" w:rsidRDefault="00BB4A38" w:rsidP="00BB4A38">
      <w:pPr>
        <w:widowControl/>
        <w:numPr>
          <w:ilvl w:val="0"/>
          <w:numId w:val="4"/>
        </w:numPr>
        <w:spacing w:before="0" w:line="240" w:lineRule="auto"/>
        <w:ind w:left="0" w:firstLine="709"/>
        <w:rPr>
          <w:i w:val="0"/>
          <w:sz w:val="30"/>
          <w:szCs w:val="30"/>
        </w:rPr>
      </w:pPr>
      <w:r w:rsidRPr="00E76144">
        <w:rPr>
          <w:i w:val="0"/>
          <w:sz w:val="30"/>
          <w:szCs w:val="30"/>
        </w:rPr>
        <w:t>______________________________________</w:t>
      </w:r>
    </w:p>
    <w:p w:rsidR="00BB4A38" w:rsidRPr="00E76144" w:rsidRDefault="00BB4A38" w:rsidP="00BB4A38">
      <w:pPr>
        <w:widowControl/>
        <w:numPr>
          <w:ilvl w:val="0"/>
          <w:numId w:val="4"/>
        </w:numPr>
        <w:spacing w:before="0" w:line="240" w:lineRule="auto"/>
        <w:ind w:left="0" w:firstLine="709"/>
        <w:rPr>
          <w:i w:val="0"/>
          <w:sz w:val="30"/>
          <w:szCs w:val="30"/>
        </w:rPr>
      </w:pPr>
      <w:r w:rsidRPr="00E76144">
        <w:rPr>
          <w:i w:val="0"/>
          <w:sz w:val="30"/>
          <w:szCs w:val="30"/>
        </w:rPr>
        <w:t>______________________________________</w:t>
      </w:r>
    </w:p>
    <w:p w:rsidR="00BB4A38" w:rsidRPr="00E76144" w:rsidRDefault="00BB4A38" w:rsidP="00BB4A38">
      <w:pPr>
        <w:widowControl/>
        <w:numPr>
          <w:ilvl w:val="0"/>
          <w:numId w:val="4"/>
        </w:numPr>
        <w:spacing w:before="0" w:line="240" w:lineRule="auto"/>
        <w:ind w:left="0" w:firstLine="709"/>
        <w:rPr>
          <w:i w:val="0"/>
          <w:sz w:val="30"/>
          <w:szCs w:val="30"/>
        </w:rPr>
      </w:pPr>
      <w:r w:rsidRPr="00E76144">
        <w:rPr>
          <w:i w:val="0"/>
          <w:sz w:val="30"/>
          <w:szCs w:val="30"/>
        </w:rPr>
        <w:lastRenderedPageBreak/>
        <w:t>______________________________________</w:t>
      </w:r>
    </w:p>
    <w:p w:rsidR="00BB4A38" w:rsidRPr="00E76144" w:rsidRDefault="00BB4A38" w:rsidP="00BB4A38">
      <w:pPr>
        <w:pStyle w:val="af"/>
        <w:numPr>
          <w:ilvl w:val="0"/>
          <w:numId w:val="4"/>
        </w:numPr>
        <w:ind w:left="0" w:firstLine="709"/>
        <w:jc w:val="both"/>
        <w:rPr>
          <w:sz w:val="30"/>
          <w:szCs w:val="30"/>
        </w:rPr>
      </w:pPr>
      <w:r w:rsidRPr="00E76144">
        <w:rPr>
          <w:sz w:val="30"/>
          <w:szCs w:val="30"/>
        </w:rPr>
        <w:t>______________________________________</w:t>
      </w:r>
    </w:p>
    <w:p w:rsidR="00BB4A38" w:rsidRPr="00E76144" w:rsidRDefault="00BB4A38" w:rsidP="00BB4A38">
      <w:pPr>
        <w:pStyle w:val="af"/>
        <w:ind w:left="0" w:firstLine="709"/>
        <w:jc w:val="both"/>
        <w:rPr>
          <w:sz w:val="30"/>
          <w:szCs w:val="30"/>
        </w:rPr>
      </w:pPr>
    </w:p>
    <w:p w:rsidR="00BB4A38" w:rsidRPr="00E76144" w:rsidRDefault="00BB4A38" w:rsidP="00BB4A38">
      <w:pPr>
        <w:pStyle w:val="af"/>
        <w:ind w:left="0"/>
        <w:jc w:val="both"/>
        <w:rPr>
          <w:sz w:val="30"/>
          <w:szCs w:val="30"/>
        </w:rPr>
      </w:pPr>
      <w:r w:rsidRPr="00E76144">
        <w:rPr>
          <w:sz w:val="30"/>
          <w:szCs w:val="30"/>
        </w:rPr>
        <w:t>Прочие условия________________________________________________</w:t>
      </w:r>
    </w:p>
    <w:p w:rsidR="00BB4A38" w:rsidRPr="00E76144" w:rsidRDefault="00BB4A38" w:rsidP="00BB4A38">
      <w:pPr>
        <w:pStyle w:val="af"/>
        <w:ind w:left="0"/>
        <w:jc w:val="both"/>
        <w:rPr>
          <w:sz w:val="30"/>
          <w:szCs w:val="30"/>
        </w:rPr>
      </w:pPr>
      <w:r w:rsidRPr="00E76144">
        <w:rPr>
          <w:sz w:val="30"/>
          <w:szCs w:val="30"/>
        </w:rPr>
        <w:t>____________________________________________________________</w:t>
      </w: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</w:p>
    <w:p w:rsidR="00BB4A38" w:rsidRPr="00E76144" w:rsidRDefault="00BB4A38" w:rsidP="00BB4A38">
      <w:pPr>
        <w:spacing w:before="0" w:line="240" w:lineRule="auto"/>
        <w:ind w:firstLine="0"/>
        <w:rPr>
          <w:sz w:val="30"/>
        </w:rPr>
      </w:pPr>
      <w:r w:rsidRPr="00E76144">
        <w:rPr>
          <w:sz w:val="30"/>
        </w:rPr>
        <w:t>Информация о заключенных или заключаемых аналогичных Договорах страхования с другими Страховщиками с указанием других Страховщиков, страховых рисков и размеров страховых сумм (если данный факт имеет место)</w:t>
      </w:r>
    </w:p>
    <w:p w:rsidR="00BB4A38" w:rsidRPr="00E76144" w:rsidRDefault="00BB4A38" w:rsidP="00BB4A38">
      <w:pPr>
        <w:spacing w:before="0" w:line="240" w:lineRule="auto"/>
        <w:ind w:firstLine="0"/>
        <w:rPr>
          <w:sz w:val="30"/>
        </w:rPr>
      </w:pPr>
      <w:r w:rsidRPr="00E76144">
        <w:rPr>
          <w:sz w:val="30"/>
        </w:rPr>
        <w:t>______________________________________________________________</w:t>
      </w:r>
    </w:p>
    <w:p w:rsidR="00BB4A38" w:rsidRPr="00E76144" w:rsidRDefault="00BB4A38" w:rsidP="00BB4A38">
      <w:pPr>
        <w:spacing w:before="0" w:line="240" w:lineRule="auto"/>
        <w:ind w:firstLine="0"/>
        <w:rPr>
          <w:sz w:val="30"/>
        </w:rPr>
      </w:pPr>
      <w:r w:rsidRPr="00E76144">
        <w:rPr>
          <w:sz w:val="30"/>
        </w:rPr>
        <w:t>Адрес и банковские реквизиты Страхователя:</w:t>
      </w:r>
    </w:p>
    <w:p w:rsidR="00BB4A38" w:rsidRPr="00E76144" w:rsidRDefault="00BB4A38" w:rsidP="00BB4A38">
      <w:pPr>
        <w:spacing w:before="0" w:line="240" w:lineRule="auto"/>
        <w:ind w:firstLine="0"/>
        <w:rPr>
          <w:sz w:val="30"/>
        </w:rPr>
      </w:pPr>
      <w:r w:rsidRPr="00E76144">
        <w:rPr>
          <w:sz w:val="30"/>
        </w:rPr>
        <w:t>______________________________________________________________</w:t>
      </w:r>
    </w:p>
    <w:p w:rsidR="00586307" w:rsidRPr="00586307" w:rsidRDefault="00586307" w:rsidP="00586307">
      <w:pPr>
        <w:widowControl/>
        <w:spacing w:before="0" w:line="240" w:lineRule="auto"/>
        <w:ind w:firstLine="0"/>
        <w:rPr>
          <w:b/>
          <w:snapToGrid/>
          <w:color w:val="000000"/>
          <w:sz w:val="30"/>
          <w:szCs w:val="30"/>
        </w:rPr>
      </w:pPr>
      <w:r w:rsidRPr="00586307">
        <w:rPr>
          <w:b/>
          <w:snapToGrid/>
          <w:color w:val="000000"/>
          <w:sz w:val="30"/>
          <w:szCs w:val="30"/>
        </w:rPr>
        <w:t>С Правилами страхования ознакомлен и согласен. Полноту и достоверность изложенных в настоящем заявлении сведений подтверждаю.</w:t>
      </w:r>
    </w:p>
    <w:p w:rsidR="00BB4A38" w:rsidRPr="00E76144" w:rsidRDefault="00586307" w:rsidP="00586307">
      <w:pPr>
        <w:pStyle w:val="21"/>
        <w:ind w:firstLine="0"/>
        <w:rPr>
          <w:rFonts w:ascii="Times New Roman" w:hAnsi="Times New Roman"/>
        </w:rPr>
      </w:pPr>
      <w:r w:rsidRPr="00586307">
        <w:rPr>
          <w:rFonts w:ascii="Times New Roman" w:hAnsi="Times New Roman"/>
          <w:b/>
          <w:i/>
          <w:snapToGrid/>
          <w:color w:val="000000"/>
          <w:sz w:val="30"/>
          <w:szCs w:val="30"/>
        </w:rPr>
        <w:t>На передачу информации, содержащейся в настоящем заявлении и других представленных документах,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:rsidR="00BB4A38" w:rsidRPr="00E76144" w:rsidRDefault="00BB4A38" w:rsidP="00BB4A38">
      <w:pPr>
        <w:spacing w:before="0" w:line="240" w:lineRule="auto"/>
        <w:ind w:firstLine="709"/>
        <w:rPr>
          <w:iCs/>
          <w:sz w:val="30"/>
        </w:rPr>
      </w:pPr>
    </w:p>
    <w:p w:rsidR="00BB4A38" w:rsidRPr="00E76144" w:rsidRDefault="00BB4A38" w:rsidP="00BB4A38">
      <w:pPr>
        <w:spacing w:before="0" w:line="240" w:lineRule="auto"/>
        <w:ind w:firstLine="0"/>
        <w:rPr>
          <w:i w:val="0"/>
          <w:sz w:val="30"/>
        </w:rPr>
      </w:pPr>
      <w:r w:rsidRPr="00E76144">
        <w:rPr>
          <w:i w:val="0"/>
          <w:iCs/>
          <w:sz w:val="30"/>
        </w:rPr>
        <w:t>От страхователя</w:t>
      </w:r>
      <w:r w:rsidRPr="00E76144">
        <w:rPr>
          <w:i w:val="0"/>
          <w:sz w:val="30"/>
        </w:rPr>
        <w:t xml:space="preserve"> ________________ </w:t>
      </w:r>
      <w:proofErr w:type="gramStart"/>
      <w:r w:rsidRPr="00E76144">
        <w:rPr>
          <w:i w:val="0"/>
          <w:sz w:val="30"/>
        </w:rPr>
        <w:t xml:space="preserve">   «</w:t>
      </w:r>
      <w:proofErr w:type="gramEnd"/>
      <w:r w:rsidRPr="00E76144">
        <w:rPr>
          <w:i w:val="0"/>
          <w:sz w:val="30"/>
        </w:rPr>
        <w:t>____»______________ _____ г.</w:t>
      </w:r>
    </w:p>
    <w:p w:rsidR="00BB4A38" w:rsidRPr="00E76144" w:rsidRDefault="00BB4A38" w:rsidP="00BB4A38">
      <w:pPr>
        <w:spacing w:before="0" w:line="240" w:lineRule="auto"/>
        <w:ind w:firstLine="709"/>
        <w:rPr>
          <w:sz w:val="30"/>
        </w:rPr>
      </w:pPr>
      <w:r w:rsidRPr="00E76144">
        <w:rPr>
          <w:sz w:val="30"/>
        </w:rPr>
        <w:tab/>
      </w:r>
      <w:r w:rsidRPr="00E76144">
        <w:rPr>
          <w:sz w:val="30"/>
        </w:rPr>
        <w:tab/>
      </w:r>
      <w:r w:rsidRPr="00E76144">
        <w:rPr>
          <w:sz w:val="30"/>
        </w:rPr>
        <w:tab/>
      </w:r>
      <w:r w:rsidRPr="00E76144">
        <w:rPr>
          <w:sz w:val="30"/>
        </w:rPr>
        <w:tab/>
        <w:t>(подпись)</w:t>
      </w:r>
    </w:p>
    <w:p w:rsidR="00BB4A38" w:rsidRDefault="00BB4A38" w:rsidP="00BB4A38">
      <w:pPr>
        <w:pStyle w:val="5"/>
        <w:spacing w:line="240" w:lineRule="auto"/>
        <w:ind w:left="5954" w:right="49" w:firstLine="0"/>
        <w:rPr>
          <w:b w:val="0"/>
          <w:i w:val="0"/>
          <w:sz w:val="30"/>
        </w:rPr>
      </w:pPr>
    </w:p>
    <w:p w:rsidR="00BB4A38" w:rsidRDefault="00BB4A38" w:rsidP="00BB4A38">
      <w:pPr>
        <w:pStyle w:val="5"/>
        <w:spacing w:line="240" w:lineRule="auto"/>
        <w:ind w:left="5954" w:right="49" w:firstLine="0"/>
        <w:rPr>
          <w:b w:val="0"/>
          <w:i w:val="0"/>
          <w:sz w:val="30"/>
        </w:rPr>
      </w:pPr>
    </w:p>
    <w:p w:rsidR="00BB4A38" w:rsidRDefault="00BB4A38" w:rsidP="00BB4A38">
      <w:pPr>
        <w:pStyle w:val="5"/>
        <w:spacing w:line="240" w:lineRule="auto"/>
        <w:ind w:left="5954" w:right="49" w:firstLine="0"/>
        <w:rPr>
          <w:b w:val="0"/>
          <w:i w:val="0"/>
          <w:sz w:val="30"/>
        </w:rPr>
      </w:pPr>
    </w:p>
    <w:p w:rsidR="00BB4A38" w:rsidRDefault="00BB4A38" w:rsidP="008C598A">
      <w:pPr>
        <w:ind w:firstLine="0"/>
      </w:pPr>
    </w:p>
    <w:p w:rsidR="00C778FB" w:rsidRDefault="00C778FB" w:rsidP="008C598A">
      <w:pPr>
        <w:ind w:firstLine="0"/>
      </w:pPr>
    </w:p>
    <w:p w:rsidR="00C778FB" w:rsidRDefault="00C778FB" w:rsidP="008C598A">
      <w:pPr>
        <w:ind w:firstLine="0"/>
      </w:pPr>
    </w:p>
    <w:p w:rsidR="00C778FB" w:rsidRDefault="00C778FB" w:rsidP="008C598A">
      <w:pPr>
        <w:ind w:firstLine="0"/>
      </w:pPr>
    </w:p>
    <w:p w:rsidR="00C778FB" w:rsidRDefault="00C778FB" w:rsidP="008C598A">
      <w:pPr>
        <w:ind w:firstLine="0"/>
      </w:pPr>
    </w:p>
    <w:p w:rsidR="00C778FB" w:rsidRDefault="00C778FB" w:rsidP="008C598A">
      <w:pPr>
        <w:ind w:firstLine="0"/>
      </w:pPr>
    </w:p>
    <w:p w:rsidR="00C778FB" w:rsidRDefault="00C778FB" w:rsidP="008C598A">
      <w:pPr>
        <w:ind w:firstLine="0"/>
      </w:pPr>
    </w:p>
    <w:p w:rsidR="00C778FB" w:rsidRDefault="00C778FB" w:rsidP="008C598A">
      <w:pPr>
        <w:ind w:firstLine="0"/>
      </w:pPr>
    </w:p>
    <w:p w:rsidR="00C778FB" w:rsidRDefault="00C778FB" w:rsidP="008C598A">
      <w:pPr>
        <w:ind w:firstLine="0"/>
      </w:pPr>
    </w:p>
    <w:p w:rsidR="00C778FB" w:rsidRDefault="00C778FB" w:rsidP="008C598A">
      <w:pPr>
        <w:ind w:firstLine="0"/>
      </w:pPr>
    </w:p>
    <w:p w:rsidR="00C778FB" w:rsidRDefault="00C778FB" w:rsidP="008C598A">
      <w:pPr>
        <w:ind w:firstLine="0"/>
      </w:pPr>
    </w:p>
    <w:p w:rsidR="00C778FB" w:rsidRDefault="00C778FB" w:rsidP="008C598A">
      <w:pPr>
        <w:ind w:firstLine="0"/>
      </w:pPr>
    </w:p>
    <w:p w:rsidR="00C778FB" w:rsidRDefault="00C778FB" w:rsidP="008C598A">
      <w:pPr>
        <w:ind w:firstLine="0"/>
      </w:pPr>
    </w:p>
    <w:p w:rsidR="00C778FB" w:rsidRDefault="00C778FB" w:rsidP="008C598A">
      <w:pPr>
        <w:ind w:firstLine="0"/>
      </w:pPr>
    </w:p>
    <w:p w:rsidR="00C778FB" w:rsidRDefault="00C778FB" w:rsidP="008C598A">
      <w:pPr>
        <w:ind w:firstLine="0"/>
      </w:pPr>
      <w:bookmarkStart w:id="0" w:name="_GoBack"/>
      <w:bookmarkEnd w:id="0"/>
    </w:p>
    <w:sectPr w:rsidR="00C778FB" w:rsidSect="00416FC9">
      <w:footerReference w:type="even" r:id="rId7"/>
      <w:footerReference w:type="default" r:id="rId8"/>
      <w:pgSz w:w="11907" w:h="16840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0C" w:rsidRDefault="007C3B0C">
      <w:pPr>
        <w:spacing w:before="0" w:line="240" w:lineRule="auto"/>
      </w:pPr>
      <w:r>
        <w:separator/>
      </w:r>
    </w:p>
  </w:endnote>
  <w:endnote w:type="continuationSeparator" w:id="0">
    <w:p w:rsidR="007C3B0C" w:rsidRDefault="007C3B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FA" w:rsidRDefault="00B72BFA" w:rsidP="004D4D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72BFA" w:rsidRDefault="00B72BF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FA" w:rsidRPr="00F56522" w:rsidRDefault="00B72BFA" w:rsidP="004D4DB6">
    <w:pPr>
      <w:pStyle w:val="a5"/>
      <w:framePr w:wrap="around" w:vAnchor="text" w:hAnchor="margin" w:xAlign="right" w:y="1"/>
      <w:rPr>
        <w:rStyle w:val="a7"/>
      </w:rPr>
    </w:pPr>
    <w:r w:rsidRPr="00F56522">
      <w:rPr>
        <w:rStyle w:val="a7"/>
      </w:rPr>
      <w:fldChar w:fldCharType="begin"/>
    </w:r>
    <w:r w:rsidRPr="00F56522">
      <w:rPr>
        <w:rStyle w:val="a7"/>
      </w:rPr>
      <w:instrText xml:space="preserve">PAGE  </w:instrText>
    </w:r>
    <w:r w:rsidRPr="00F56522">
      <w:rPr>
        <w:rStyle w:val="a7"/>
      </w:rPr>
      <w:fldChar w:fldCharType="separate"/>
    </w:r>
    <w:r w:rsidR="00C60F15">
      <w:rPr>
        <w:rStyle w:val="a7"/>
        <w:noProof/>
      </w:rPr>
      <w:t>5</w:t>
    </w:r>
    <w:r w:rsidRPr="00F56522">
      <w:rPr>
        <w:rStyle w:val="a7"/>
      </w:rPr>
      <w:fldChar w:fldCharType="end"/>
    </w:r>
  </w:p>
  <w:p w:rsidR="00B72BFA" w:rsidRPr="00F56522" w:rsidRDefault="00B72BFA" w:rsidP="004D4DB6">
    <w:pPr>
      <w:pStyle w:val="a5"/>
      <w:ind w:right="360"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0C" w:rsidRDefault="007C3B0C">
      <w:pPr>
        <w:spacing w:before="0" w:line="240" w:lineRule="auto"/>
      </w:pPr>
      <w:r>
        <w:separator/>
      </w:r>
    </w:p>
  </w:footnote>
  <w:footnote w:type="continuationSeparator" w:id="0">
    <w:p w:rsidR="007C3B0C" w:rsidRDefault="007C3B0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C6D"/>
    <w:multiLevelType w:val="hybridMultilevel"/>
    <w:tmpl w:val="182A742E"/>
    <w:lvl w:ilvl="0" w:tplc="847CF1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AA62CB"/>
    <w:multiLevelType w:val="hybridMultilevel"/>
    <w:tmpl w:val="D6D42B04"/>
    <w:lvl w:ilvl="0" w:tplc="FFFFFFFF">
      <w:start w:val="1"/>
      <w:numFmt w:val="decimal"/>
      <w:lvlText w:val="%1-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 w15:restartNumberingAfterBreak="0">
    <w:nsid w:val="2E8A2307"/>
    <w:multiLevelType w:val="multilevel"/>
    <w:tmpl w:val="1FE63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4022EEA"/>
    <w:multiLevelType w:val="multilevel"/>
    <w:tmpl w:val="E09074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 w15:restartNumberingAfterBreak="0">
    <w:nsid w:val="7BAC4013"/>
    <w:multiLevelType w:val="multilevel"/>
    <w:tmpl w:val="EABE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38"/>
    <w:rsid w:val="00025C98"/>
    <w:rsid w:val="00034FC4"/>
    <w:rsid w:val="000532E3"/>
    <w:rsid w:val="000670F3"/>
    <w:rsid w:val="00071BBA"/>
    <w:rsid w:val="00083568"/>
    <w:rsid w:val="000D50E8"/>
    <w:rsid w:val="00122803"/>
    <w:rsid w:val="00165BB1"/>
    <w:rsid w:val="001A05AD"/>
    <w:rsid w:val="001B097D"/>
    <w:rsid w:val="001C5DE2"/>
    <w:rsid w:val="00217B83"/>
    <w:rsid w:val="00223932"/>
    <w:rsid w:val="00274E5E"/>
    <w:rsid w:val="002813BF"/>
    <w:rsid w:val="002F5DFD"/>
    <w:rsid w:val="00304152"/>
    <w:rsid w:val="00306DC3"/>
    <w:rsid w:val="00313708"/>
    <w:rsid w:val="00340F3B"/>
    <w:rsid w:val="003702D4"/>
    <w:rsid w:val="00382985"/>
    <w:rsid w:val="00397D9D"/>
    <w:rsid w:val="003D7919"/>
    <w:rsid w:val="00416FC9"/>
    <w:rsid w:val="00435585"/>
    <w:rsid w:val="004A2045"/>
    <w:rsid w:val="004B4B0A"/>
    <w:rsid w:val="004B5B1A"/>
    <w:rsid w:val="004C35D2"/>
    <w:rsid w:val="004D4DB6"/>
    <w:rsid w:val="004F0BFF"/>
    <w:rsid w:val="00572B14"/>
    <w:rsid w:val="00583593"/>
    <w:rsid w:val="00586307"/>
    <w:rsid w:val="006A199B"/>
    <w:rsid w:val="00767F0F"/>
    <w:rsid w:val="00782182"/>
    <w:rsid w:val="007C3B0C"/>
    <w:rsid w:val="007E6D94"/>
    <w:rsid w:val="007F1897"/>
    <w:rsid w:val="00801E90"/>
    <w:rsid w:val="00891298"/>
    <w:rsid w:val="008C598A"/>
    <w:rsid w:val="00900A26"/>
    <w:rsid w:val="00901B9E"/>
    <w:rsid w:val="009308D2"/>
    <w:rsid w:val="00960E77"/>
    <w:rsid w:val="00996F52"/>
    <w:rsid w:val="009E39FD"/>
    <w:rsid w:val="00A447D8"/>
    <w:rsid w:val="00AE3CB3"/>
    <w:rsid w:val="00AE653C"/>
    <w:rsid w:val="00B22537"/>
    <w:rsid w:val="00B31A6C"/>
    <w:rsid w:val="00B72BFA"/>
    <w:rsid w:val="00BB4A38"/>
    <w:rsid w:val="00BC784E"/>
    <w:rsid w:val="00C078B9"/>
    <w:rsid w:val="00C60F15"/>
    <w:rsid w:val="00C61BF7"/>
    <w:rsid w:val="00C64180"/>
    <w:rsid w:val="00C778FB"/>
    <w:rsid w:val="00CC4E96"/>
    <w:rsid w:val="00CC5FFE"/>
    <w:rsid w:val="00CE6F94"/>
    <w:rsid w:val="00D169E3"/>
    <w:rsid w:val="00D62C77"/>
    <w:rsid w:val="00E104E2"/>
    <w:rsid w:val="00E67503"/>
    <w:rsid w:val="00EC69FE"/>
    <w:rsid w:val="00ED0FC3"/>
    <w:rsid w:val="00F929DA"/>
    <w:rsid w:val="00F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2B06"/>
  <w15:docId w15:val="{D8C2EDCD-2828-4146-9058-FF340197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38"/>
    <w:pPr>
      <w:widowControl w:val="0"/>
      <w:spacing w:before="80" w:after="0" w:line="260" w:lineRule="auto"/>
      <w:ind w:firstLine="560"/>
      <w:jc w:val="both"/>
    </w:pPr>
    <w:rPr>
      <w:rFonts w:ascii="Times New Roman" w:eastAsia="Times New Roman" w:hAnsi="Times New Roman" w:cs="Times New Roman"/>
      <w:i/>
      <w:snapToGrid w:val="0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4A38"/>
    <w:pPr>
      <w:keepNext/>
      <w:spacing w:before="0" w:line="240" w:lineRule="auto"/>
      <w:ind w:firstLine="720"/>
      <w:outlineLvl w:val="0"/>
    </w:pPr>
    <w:rPr>
      <w:b/>
      <w:bCs/>
      <w:i w:val="0"/>
      <w:sz w:val="30"/>
    </w:rPr>
  </w:style>
  <w:style w:type="paragraph" w:styleId="2">
    <w:name w:val="heading 2"/>
    <w:basedOn w:val="a"/>
    <w:next w:val="a"/>
    <w:link w:val="20"/>
    <w:qFormat/>
    <w:rsid w:val="00BB4A38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B4A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B4A38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B4A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B4A38"/>
    <w:pPr>
      <w:widowControl/>
      <w:spacing w:before="240" w:after="60" w:line="240" w:lineRule="auto"/>
      <w:ind w:firstLine="0"/>
      <w:jc w:val="left"/>
      <w:outlineLvl w:val="6"/>
    </w:pPr>
    <w:rPr>
      <w:i w:val="0"/>
      <w:snapToGrid/>
      <w:sz w:val="24"/>
      <w:szCs w:val="24"/>
    </w:rPr>
  </w:style>
  <w:style w:type="paragraph" w:styleId="8">
    <w:name w:val="heading 8"/>
    <w:basedOn w:val="a"/>
    <w:next w:val="a"/>
    <w:link w:val="80"/>
    <w:qFormat/>
    <w:rsid w:val="00BB4A38"/>
    <w:pPr>
      <w:spacing w:before="240" w:after="60"/>
      <w:outlineLvl w:val="7"/>
    </w:pPr>
    <w:rPr>
      <w:i w:val="0"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A38"/>
    <w:rPr>
      <w:rFonts w:ascii="Times New Roman" w:eastAsia="Times New Roman" w:hAnsi="Times New Roman" w:cs="Times New Roman"/>
      <w:b/>
      <w:bCs/>
      <w:snapToGrid w:val="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4A38"/>
    <w:rPr>
      <w:rFonts w:ascii="Arial" w:eastAsia="Times New Roman" w:hAnsi="Arial" w:cs="Arial"/>
      <w:b/>
      <w:bCs/>
      <w:iC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4A38"/>
    <w:rPr>
      <w:rFonts w:ascii="Arial" w:eastAsia="Times New Roman" w:hAnsi="Arial" w:cs="Arial"/>
      <w:b/>
      <w:bCs/>
      <w:i/>
      <w:snapToGrid w:val="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B4A38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B4A38"/>
    <w:rPr>
      <w:rFonts w:ascii="Times New Roman" w:eastAsia="Times New Roman" w:hAnsi="Times New Roman" w:cs="Times New Roman"/>
      <w:b/>
      <w:bCs/>
      <w:i/>
      <w:snapToGrid w:val="0"/>
      <w:lang w:eastAsia="ru-RU"/>
    </w:rPr>
  </w:style>
  <w:style w:type="character" w:customStyle="1" w:styleId="70">
    <w:name w:val="Заголовок 7 Знак"/>
    <w:basedOn w:val="a0"/>
    <w:link w:val="7"/>
    <w:rsid w:val="00BB4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B4A38"/>
    <w:rPr>
      <w:rFonts w:ascii="Times New Roman" w:eastAsia="Times New Roman" w:hAnsi="Times New Roman" w:cs="Times New Roman"/>
      <w:iCs/>
      <w:snapToGrid w:val="0"/>
      <w:sz w:val="24"/>
      <w:szCs w:val="24"/>
      <w:lang w:eastAsia="ru-RU"/>
    </w:rPr>
  </w:style>
  <w:style w:type="paragraph" w:customStyle="1" w:styleId="FR1">
    <w:name w:val="FR1"/>
    <w:rsid w:val="00BB4A38"/>
    <w:pPr>
      <w:widowControl w:val="0"/>
      <w:spacing w:after="0" w:line="240" w:lineRule="auto"/>
      <w:ind w:left="4640"/>
      <w:jc w:val="right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BB4A38"/>
    <w:pPr>
      <w:spacing w:before="160" w:line="220" w:lineRule="auto"/>
      <w:ind w:firstLine="580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B4A38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BB4A38"/>
    <w:pPr>
      <w:spacing w:before="0" w:line="240" w:lineRule="auto"/>
      <w:ind w:firstLine="720"/>
    </w:pPr>
    <w:rPr>
      <w:rFonts w:ascii="Garamond" w:hAnsi="Garamond"/>
      <w:i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BB4A38"/>
    <w:rPr>
      <w:rFonts w:ascii="Garamond" w:eastAsia="Times New Roman" w:hAnsi="Garamond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BB4A38"/>
    <w:pPr>
      <w:spacing w:before="0" w:line="240" w:lineRule="auto"/>
      <w:ind w:firstLine="709"/>
    </w:pPr>
    <w:rPr>
      <w:rFonts w:ascii="Garamond" w:hAnsi="Garamond"/>
      <w:i w:val="0"/>
      <w:sz w:val="24"/>
    </w:rPr>
  </w:style>
  <w:style w:type="character" w:customStyle="1" w:styleId="32">
    <w:name w:val="Основной текст с отступом 3 Знак"/>
    <w:basedOn w:val="a0"/>
    <w:link w:val="31"/>
    <w:rsid w:val="00BB4A38"/>
    <w:rPr>
      <w:rFonts w:ascii="Garamond" w:eastAsia="Times New Roman" w:hAnsi="Garamond" w:cs="Times New Roman"/>
      <w:snapToGrid w:val="0"/>
      <w:sz w:val="24"/>
      <w:szCs w:val="20"/>
      <w:lang w:eastAsia="ru-RU"/>
    </w:rPr>
  </w:style>
  <w:style w:type="paragraph" w:styleId="a5">
    <w:name w:val="footer"/>
    <w:basedOn w:val="a"/>
    <w:link w:val="a6"/>
    <w:rsid w:val="00BB4A3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B4A38"/>
    <w:rPr>
      <w:rFonts w:ascii="Times New Roman" w:eastAsia="Times New Roman" w:hAnsi="Times New Roman" w:cs="Times New Roman"/>
      <w:i/>
      <w:snapToGrid w:val="0"/>
      <w:sz w:val="18"/>
      <w:szCs w:val="20"/>
      <w:lang w:eastAsia="ru-RU"/>
    </w:rPr>
  </w:style>
  <w:style w:type="character" w:styleId="a7">
    <w:name w:val="page number"/>
    <w:basedOn w:val="a0"/>
    <w:rsid w:val="00BB4A38"/>
  </w:style>
  <w:style w:type="paragraph" w:customStyle="1" w:styleId="11">
    <w:name w:val="Обычный1"/>
    <w:rsid w:val="00BB4A38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8">
    <w:name w:val="Нормальный"/>
    <w:basedOn w:val="11"/>
    <w:autoRedefine/>
    <w:rsid w:val="00BB4A38"/>
    <w:pPr>
      <w:widowControl/>
      <w:tabs>
        <w:tab w:val="left" w:pos="1134"/>
      </w:tabs>
      <w:spacing w:line="240" w:lineRule="auto"/>
      <w:ind w:right="-6" w:firstLine="709"/>
      <w:jc w:val="both"/>
    </w:pPr>
    <w:rPr>
      <w:snapToGrid/>
      <w:sz w:val="30"/>
    </w:rPr>
  </w:style>
  <w:style w:type="paragraph" w:customStyle="1" w:styleId="Iauiue">
    <w:name w:val="Iau?iue"/>
    <w:rsid w:val="00BB4A3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B4A38"/>
    <w:pPr>
      <w:widowControl/>
      <w:spacing w:before="0" w:line="240" w:lineRule="auto"/>
      <w:ind w:right="432" w:firstLine="0"/>
    </w:pPr>
    <w:rPr>
      <w:rFonts w:ascii="Arial" w:hAnsi="Arial"/>
      <w:i w:val="0"/>
      <w:snapToGrid/>
      <w:sz w:val="24"/>
    </w:rPr>
  </w:style>
  <w:style w:type="character" w:customStyle="1" w:styleId="34">
    <w:name w:val="Основной текст 3 Знак"/>
    <w:basedOn w:val="a0"/>
    <w:link w:val="33"/>
    <w:rsid w:val="00BB4A38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BB4A38"/>
    <w:pPr>
      <w:spacing w:after="120"/>
    </w:pPr>
  </w:style>
  <w:style w:type="character" w:customStyle="1" w:styleId="aa">
    <w:name w:val="Основной текст Знак"/>
    <w:basedOn w:val="a0"/>
    <w:link w:val="a9"/>
    <w:rsid w:val="00BB4A38"/>
    <w:rPr>
      <w:rFonts w:ascii="Times New Roman" w:eastAsia="Times New Roman" w:hAnsi="Times New Roman" w:cs="Times New Roman"/>
      <w:i/>
      <w:snapToGrid w:val="0"/>
      <w:sz w:val="18"/>
      <w:szCs w:val="20"/>
      <w:lang w:eastAsia="ru-RU"/>
    </w:rPr>
  </w:style>
  <w:style w:type="paragraph" w:customStyle="1" w:styleId="FR3">
    <w:name w:val="FR3"/>
    <w:rsid w:val="00BB4A38"/>
    <w:pPr>
      <w:widowControl w:val="0"/>
      <w:spacing w:before="560" w:after="0" w:line="240" w:lineRule="auto"/>
      <w:ind w:left="628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table" w:styleId="ab">
    <w:name w:val="Table Grid"/>
    <w:basedOn w:val="a1"/>
    <w:uiPriority w:val="59"/>
    <w:rsid w:val="00BB4A38"/>
    <w:pPr>
      <w:widowControl w:val="0"/>
      <w:spacing w:before="80" w:after="0" w:line="26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BB4A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B4A38"/>
    <w:rPr>
      <w:rFonts w:ascii="Times New Roman" w:eastAsia="Times New Roman" w:hAnsi="Times New Roman" w:cs="Times New Roman"/>
      <w:i/>
      <w:snapToGrid w:val="0"/>
      <w:sz w:val="18"/>
      <w:szCs w:val="20"/>
      <w:lang w:eastAsia="ru-RU"/>
    </w:rPr>
  </w:style>
  <w:style w:type="paragraph" w:styleId="ac">
    <w:name w:val="Block Text"/>
    <w:basedOn w:val="a"/>
    <w:rsid w:val="00BB4A38"/>
    <w:pPr>
      <w:spacing w:before="0" w:line="240" w:lineRule="auto"/>
      <w:ind w:left="840" w:right="600" w:firstLine="0"/>
      <w:jc w:val="center"/>
    </w:pPr>
    <w:rPr>
      <w:b/>
      <w:i w:val="0"/>
      <w:sz w:val="20"/>
    </w:rPr>
  </w:style>
  <w:style w:type="paragraph" w:styleId="ad">
    <w:name w:val="header"/>
    <w:basedOn w:val="a"/>
    <w:link w:val="ae"/>
    <w:rsid w:val="00BB4A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4A38"/>
    <w:rPr>
      <w:rFonts w:ascii="Times New Roman" w:eastAsia="Times New Roman" w:hAnsi="Times New Roman" w:cs="Times New Roman"/>
      <w:i/>
      <w:snapToGrid w:val="0"/>
      <w:sz w:val="18"/>
      <w:szCs w:val="20"/>
      <w:lang w:eastAsia="ru-RU"/>
    </w:rPr>
  </w:style>
  <w:style w:type="paragraph" w:styleId="af">
    <w:name w:val="List Paragraph"/>
    <w:basedOn w:val="a"/>
    <w:uiPriority w:val="34"/>
    <w:qFormat/>
    <w:rsid w:val="00BB4A38"/>
    <w:pPr>
      <w:widowControl/>
      <w:spacing w:before="0" w:line="240" w:lineRule="auto"/>
      <w:ind w:left="708" w:firstLine="0"/>
      <w:jc w:val="left"/>
    </w:pPr>
    <w:rPr>
      <w:i w:val="0"/>
      <w:snapToGrid/>
      <w:sz w:val="24"/>
      <w:szCs w:val="24"/>
    </w:rPr>
  </w:style>
  <w:style w:type="paragraph" w:styleId="af0">
    <w:name w:val="Balloon Text"/>
    <w:basedOn w:val="a"/>
    <w:link w:val="af1"/>
    <w:unhideWhenUsed/>
    <w:rsid w:val="00BB4A3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B4A38"/>
    <w:rPr>
      <w:rFonts w:ascii="Tahoma" w:eastAsia="Times New Roman" w:hAnsi="Tahoma" w:cs="Tahoma"/>
      <w:i/>
      <w:snapToGrid w:val="0"/>
      <w:sz w:val="16"/>
      <w:szCs w:val="16"/>
      <w:lang w:eastAsia="ru-RU"/>
    </w:rPr>
  </w:style>
  <w:style w:type="character" w:customStyle="1" w:styleId="apple-converted-space">
    <w:name w:val="apple-converted-space"/>
    <w:rsid w:val="004B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3</cp:revision>
  <dcterms:created xsi:type="dcterms:W3CDTF">2023-02-10T08:59:00Z</dcterms:created>
  <dcterms:modified xsi:type="dcterms:W3CDTF">2023-02-10T09:10:00Z</dcterms:modified>
</cp:coreProperties>
</file>